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4705586E" w:rsidR="00605B5D" w:rsidRPr="00D178C0" w:rsidRDefault="00605B5D" w:rsidP="00D178C0">
      <w:pPr>
        <w:rPr>
          <w:rFonts w:ascii="Arial" w:hAnsi="Arial" w:cs="Arial"/>
          <w:sz w:val="24"/>
          <w:szCs w:val="24"/>
        </w:rPr>
      </w:pPr>
    </w:p>
    <w:p w14:paraId="3D5ACBC8" w14:textId="0FFBFCA1" w:rsidR="00D178C0" w:rsidRPr="00D178C0" w:rsidRDefault="00D178C0" w:rsidP="00D178C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178C0">
        <w:rPr>
          <w:rFonts w:ascii="Arial" w:hAnsi="Arial" w:cs="Arial"/>
          <w:b/>
          <w:bCs/>
          <w:sz w:val="24"/>
          <w:szCs w:val="24"/>
          <w:lang w:val="el-GR"/>
        </w:rPr>
        <w:t>Γ.Βαρουφάκης</w:t>
      </w:r>
      <w:proofErr w:type="spellEnd"/>
      <w:r w:rsidRPr="00D178C0">
        <w:rPr>
          <w:rFonts w:ascii="Arial" w:hAnsi="Arial" w:cs="Arial"/>
          <w:b/>
          <w:bCs/>
          <w:sz w:val="24"/>
          <w:szCs w:val="24"/>
          <w:lang w:val="el-GR"/>
        </w:rPr>
        <w:t>: Τ</w:t>
      </w:r>
      <w:r w:rsidRPr="00D178C0">
        <w:rPr>
          <w:rFonts w:ascii="Arial" w:hAnsi="Arial" w:cs="Arial"/>
          <w:b/>
          <w:bCs/>
          <w:sz w:val="24"/>
          <w:szCs w:val="24"/>
          <w:lang w:val="el-GR"/>
        </w:rPr>
        <w:t xml:space="preserve">ο εμβόλιο είναι τόσο η ορθή ατομική επιλογή όσο και δημόσιο αγαθό </w:t>
      </w:r>
      <w:r w:rsidRPr="00D178C0">
        <w:rPr>
          <w:rFonts w:ascii="Arial" w:hAnsi="Arial" w:cs="Arial"/>
          <w:b/>
          <w:bCs/>
          <w:sz w:val="24"/>
          <w:szCs w:val="24"/>
          <w:lang w:val="el-GR"/>
        </w:rPr>
        <w:br/>
      </w:r>
    </w:p>
    <w:p w14:paraId="106BB7BB" w14:textId="77777777" w:rsidR="00D178C0" w:rsidRDefault="00D178C0" w:rsidP="00D178C0">
      <w:pPr>
        <w:rPr>
          <w:rFonts w:ascii="Arial" w:hAnsi="Arial" w:cs="Arial"/>
          <w:sz w:val="24"/>
          <w:szCs w:val="24"/>
          <w:lang w:val="el-GR"/>
        </w:rPr>
      </w:pPr>
    </w:p>
    <w:p w14:paraId="514DD68D" w14:textId="60E8E952" w:rsidR="00D178C0" w:rsidRPr="00D178C0" w:rsidRDefault="00D178C0" w:rsidP="00D178C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δήλωση του προέδρου της Κ.Ο. και Γραμματέα του ΜέΡΑ25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μετά τον εμβολιασμό του στον «Ευαγγελισμό» για τον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 w:rsidRPr="00D178C0">
        <w:rPr>
          <w:rFonts w:ascii="Arial" w:hAnsi="Arial" w:cs="Arial"/>
          <w:sz w:val="24"/>
          <w:szCs w:val="24"/>
          <w:lang w:val="el-GR"/>
        </w:rPr>
        <w:t xml:space="preserve">-19 </w:t>
      </w:r>
      <w:r>
        <w:rPr>
          <w:rFonts w:ascii="Arial" w:hAnsi="Arial" w:cs="Arial"/>
          <w:sz w:val="24"/>
          <w:szCs w:val="24"/>
          <w:lang w:val="el-GR"/>
        </w:rPr>
        <w:t xml:space="preserve">έχει ως </w:t>
      </w:r>
      <w:r w:rsidR="00C31816">
        <w:rPr>
          <w:rFonts w:ascii="Arial" w:hAnsi="Arial" w:cs="Arial"/>
          <w:sz w:val="24"/>
          <w:szCs w:val="24"/>
          <w:lang w:val="el-GR"/>
        </w:rPr>
        <w:t>εξής</w:t>
      </w:r>
      <w:r>
        <w:rPr>
          <w:rFonts w:ascii="Arial" w:hAnsi="Arial" w:cs="Arial"/>
          <w:sz w:val="24"/>
          <w:szCs w:val="24"/>
          <w:lang w:val="el-GR"/>
        </w:rPr>
        <w:t>:</w:t>
      </w:r>
    </w:p>
    <w:p w14:paraId="18ED7FA2" w14:textId="0489E43F" w:rsidR="009B1F6A" w:rsidRPr="00D178C0" w:rsidRDefault="00D178C0" w:rsidP="00D1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«</w:t>
      </w:r>
      <w:r w:rsidRPr="00D178C0">
        <w:rPr>
          <w:rFonts w:ascii="Arial" w:hAnsi="Arial" w:cs="Arial"/>
          <w:sz w:val="24"/>
          <w:szCs w:val="24"/>
          <w:lang w:val="el-GR"/>
        </w:rPr>
        <w:t xml:space="preserve">Είμαι εδώ σήμερα για να δηλώσω έμπρακτα ότι το εμβόλιο είναι τόσο η ορθή ατομική επιλογή όσο και δημόσιο αγαθό. </w:t>
      </w:r>
      <w:r w:rsidRPr="00D178C0">
        <w:rPr>
          <w:rFonts w:ascii="Arial" w:hAnsi="Arial" w:cs="Arial"/>
          <w:sz w:val="24"/>
          <w:szCs w:val="24"/>
          <w:lang w:val="el-GR"/>
        </w:rPr>
        <w:br/>
      </w:r>
      <w:r w:rsidRPr="00D178C0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D178C0">
        <w:rPr>
          <w:rFonts w:ascii="Arial" w:hAnsi="Arial" w:cs="Arial"/>
          <w:sz w:val="24"/>
          <w:szCs w:val="24"/>
        </w:rPr>
        <w:t>Νιώθω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όμως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ντρο</w:t>
      </w:r>
      <w:proofErr w:type="spellEnd"/>
      <w:r w:rsidRPr="00D178C0">
        <w:rPr>
          <w:rFonts w:ascii="Arial" w:hAnsi="Arial" w:cs="Arial"/>
          <w:sz w:val="24"/>
          <w:szCs w:val="24"/>
        </w:rPr>
        <w:t>πή π</w:t>
      </w:r>
      <w:proofErr w:type="spellStart"/>
      <w:r w:rsidRPr="00D178C0">
        <w:rPr>
          <w:rFonts w:ascii="Arial" w:hAnsi="Arial" w:cs="Arial"/>
          <w:sz w:val="24"/>
          <w:szCs w:val="24"/>
        </w:rPr>
        <w:t>ου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178C0">
        <w:rPr>
          <w:rFonts w:ascii="Arial" w:hAnsi="Arial" w:cs="Arial"/>
          <w:sz w:val="24"/>
          <w:szCs w:val="24"/>
        </w:rPr>
        <w:t>υτό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το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8C0">
        <w:rPr>
          <w:rFonts w:ascii="Arial" w:hAnsi="Arial" w:cs="Arial"/>
          <w:sz w:val="24"/>
          <w:szCs w:val="24"/>
        </w:rPr>
        <w:t>ολύτιμο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αγα</w:t>
      </w:r>
      <w:proofErr w:type="spellStart"/>
      <w:r w:rsidRPr="00D178C0">
        <w:rPr>
          <w:rFonts w:ascii="Arial" w:hAnsi="Arial" w:cs="Arial"/>
          <w:sz w:val="24"/>
          <w:szCs w:val="24"/>
        </w:rPr>
        <w:t>θό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D178C0">
        <w:rPr>
          <w:rFonts w:ascii="Arial" w:hAnsi="Arial" w:cs="Arial"/>
          <w:sz w:val="24"/>
          <w:szCs w:val="24"/>
        </w:rPr>
        <w:t>είν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D178C0">
        <w:rPr>
          <w:rFonts w:ascii="Arial" w:hAnsi="Arial" w:cs="Arial"/>
          <w:sz w:val="24"/>
          <w:szCs w:val="24"/>
        </w:rPr>
        <w:t>γι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178C0">
        <w:rPr>
          <w:rFonts w:ascii="Arial" w:hAnsi="Arial" w:cs="Arial"/>
          <w:sz w:val="24"/>
          <w:szCs w:val="24"/>
        </w:rPr>
        <w:t>μήνες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8C0">
        <w:rPr>
          <w:rFonts w:ascii="Arial" w:hAnsi="Arial" w:cs="Arial"/>
          <w:sz w:val="24"/>
          <w:szCs w:val="24"/>
        </w:rPr>
        <w:t>ρονόμιο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τόσο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λίγων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D178C0">
        <w:rPr>
          <w:rFonts w:ascii="Arial" w:hAnsi="Arial" w:cs="Arial"/>
          <w:sz w:val="24"/>
          <w:szCs w:val="24"/>
        </w:rPr>
        <w:t>ειδή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D178C0">
        <w:rPr>
          <w:rFonts w:ascii="Arial" w:hAnsi="Arial" w:cs="Arial"/>
          <w:sz w:val="24"/>
          <w:szCs w:val="24"/>
        </w:rPr>
        <w:t>κυ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βέρνηση, </w:t>
      </w:r>
      <w:proofErr w:type="spellStart"/>
      <w:r w:rsidRPr="00D178C0">
        <w:rPr>
          <w:rFonts w:ascii="Arial" w:hAnsi="Arial" w:cs="Arial"/>
          <w:sz w:val="24"/>
          <w:szCs w:val="24"/>
        </w:rPr>
        <w:t>μήνες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τώρ</w:t>
      </w:r>
      <w:proofErr w:type="spellEnd"/>
      <w:r w:rsidRPr="00D178C0">
        <w:rPr>
          <w:rFonts w:ascii="Arial" w:hAnsi="Arial" w:cs="Arial"/>
          <w:sz w:val="24"/>
          <w:szCs w:val="24"/>
        </w:rPr>
        <w:t>α, α</w:t>
      </w:r>
      <w:proofErr w:type="spellStart"/>
      <w:r w:rsidRPr="00D178C0">
        <w:rPr>
          <w:rFonts w:ascii="Arial" w:hAnsi="Arial" w:cs="Arial"/>
          <w:sz w:val="24"/>
          <w:szCs w:val="24"/>
        </w:rPr>
        <w:t>γνοεί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τις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εκκλήσεις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μας να </w:t>
      </w:r>
      <w:proofErr w:type="spellStart"/>
      <w:r w:rsidRPr="00D178C0">
        <w:rPr>
          <w:rFonts w:ascii="Arial" w:hAnsi="Arial" w:cs="Arial"/>
          <w:sz w:val="24"/>
          <w:szCs w:val="24"/>
        </w:rPr>
        <w:t>στήσει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D178C0">
        <w:rPr>
          <w:rFonts w:ascii="Arial" w:hAnsi="Arial" w:cs="Arial"/>
          <w:sz w:val="24"/>
          <w:szCs w:val="24"/>
        </w:rPr>
        <w:t>γμ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ατικό </w:t>
      </w:r>
      <w:proofErr w:type="spellStart"/>
      <w:r w:rsidRPr="00D178C0">
        <w:rPr>
          <w:rFonts w:ascii="Arial" w:hAnsi="Arial" w:cs="Arial"/>
          <w:sz w:val="24"/>
          <w:szCs w:val="24"/>
        </w:rPr>
        <w:t>δημόσιο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δίκτυο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κέντρων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εμ</w:t>
      </w:r>
      <w:proofErr w:type="spellEnd"/>
      <w:r w:rsidRPr="00D178C0">
        <w:rPr>
          <w:rFonts w:ascii="Arial" w:hAnsi="Arial" w:cs="Arial"/>
          <w:sz w:val="24"/>
          <w:szCs w:val="24"/>
        </w:rPr>
        <w:t>βολιασμού και π</w:t>
      </w:r>
      <w:proofErr w:type="spellStart"/>
      <w:r w:rsidRPr="00D178C0">
        <w:rPr>
          <w:rFonts w:ascii="Arial" w:hAnsi="Arial" w:cs="Arial"/>
          <w:sz w:val="24"/>
          <w:szCs w:val="24"/>
        </w:rPr>
        <w:t>ρωτο</w:t>
      </w:r>
      <w:proofErr w:type="spellEnd"/>
      <w:r w:rsidRPr="00D178C0">
        <w:rPr>
          <w:rFonts w:ascii="Arial" w:hAnsi="Arial" w:cs="Arial"/>
          <w:sz w:val="24"/>
          <w:szCs w:val="24"/>
        </w:rPr>
        <w:t>βάθμιας π</w:t>
      </w:r>
      <w:proofErr w:type="spellStart"/>
      <w:r w:rsidRPr="00D178C0">
        <w:rPr>
          <w:rFonts w:ascii="Arial" w:hAnsi="Arial" w:cs="Arial"/>
          <w:sz w:val="24"/>
          <w:szCs w:val="24"/>
        </w:rPr>
        <w:t>ερίθ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αλψης. </w:t>
      </w:r>
      <w:r w:rsidRPr="00D178C0">
        <w:rPr>
          <w:rFonts w:ascii="Arial" w:hAnsi="Arial" w:cs="Arial"/>
          <w:sz w:val="24"/>
          <w:szCs w:val="24"/>
        </w:rPr>
        <w:br/>
      </w:r>
      <w:r w:rsidRPr="00D178C0">
        <w:rPr>
          <w:rFonts w:ascii="Arial" w:hAnsi="Arial" w:cs="Arial"/>
          <w:sz w:val="24"/>
          <w:szCs w:val="24"/>
        </w:rPr>
        <w:br/>
      </w:r>
      <w:proofErr w:type="spellStart"/>
      <w:r w:rsidRPr="00D178C0">
        <w:rPr>
          <w:rFonts w:ascii="Arial" w:hAnsi="Arial" w:cs="Arial"/>
          <w:sz w:val="24"/>
          <w:szCs w:val="24"/>
        </w:rPr>
        <w:t>Το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εμ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βόλιο από </w:t>
      </w:r>
      <w:proofErr w:type="spellStart"/>
      <w:r w:rsidRPr="00D178C0">
        <w:rPr>
          <w:rFonts w:ascii="Arial" w:hAnsi="Arial" w:cs="Arial"/>
          <w:sz w:val="24"/>
          <w:szCs w:val="24"/>
        </w:rPr>
        <w:t>μόνο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του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δεν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178C0">
        <w:rPr>
          <w:rFonts w:ascii="Arial" w:hAnsi="Arial" w:cs="Arial"/>
          <w:sz w:val="24"/>
          <w:szCs w:val="24"/>
        </w:rPr>
        <w:t>ρκεί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γι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178C0">
        <w:rPr>
          <w:rFonts w:ascii="Arial" w:hAnsi="Arial" w:cs="Arial"/>
          <w:sz w:val="24"/>
          <w:szCs w:val="24"/>
        </w:rPr>
        <w:t>την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D178C0">
        <w:rPr>
          <w:rFonts w:ascii="Arial" w:hAnsi="Arial" w:cs="Arial"/>
          <w:sz w:val="24"/>
          <w:szCs w:val="24"/>
        </w:rPr>
        <w:t>ελευθέρωση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D178C0">
        <w:rPr>
          <w:rFonts w:ascii="Arial" w:hAnsi="Arial" w:cs="Arial"/>
          <w:sz w:val="24"/>
          <w:szCs w:val="24"/>
        </w:rPr>
        <w:t>την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D178C0">
        <w:rPr>
          <w:rFonts w:ascii="Arial" w:hAnsi="Arial" w:cs="Arial"/>
          <w:sz w:val="24"/>
          <w:szCs w:val="24"/>
        </w:rPr>
        <w:t>νδημί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D178C0">
        <w:rPr>
          <w:rFonts w:ascii="Arial" w:hAnsi="Arial" w:cs="Arial"/>
          <w:sz w:val="24"/>
          <w:szCs w:val="24"/>
        </w:rPr>
        <w:t>Χρειάζετ</w:t>
      </w:r>
      <w:proofErr w:type="spellEnd"/>
      <w:r w:rsidRPr="00D178C0">
        <w:rPr>
          <w:rFonts w:ascii="Arial" w:hAnsi="Arial" w:cs="Arial"/>
          <w:sz w:val="24"/>
          <w:szCs w:val="24"/>
        </w:rPr>
        <w:t>αι και απ</w:t>
      </w:r>
      <w:proofErr w:type="spellStart"/>
      <w:r w:rsidRPr="00D178C0">
        <w:rPr>
          <w:rFonts w:ascii="Arial" w:hAnsi="Arial" w:cs="Arial"/>
          <w:sz w:val="24"/>
          <w:szCs w:val="24"/>
        </w:rPr>
        <w:t>ελευθέρωση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D178C0">
        <w:rPr>
          <w:rFonts w:ascii="Arial" w:hAnsi="Arial" w:cs="Arial"/>
          <w:sz w:val="24"/>
          <w:szCs w:val="24"/>
        </w:rPr>
        <w:t>τις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ολιγ</w:t>
      </w:r>
      <w:proofErr w:type="spellEnd"/>
      <w:r w:rsidRPr="00D178C0">
        <w:rPr>
          <w:rFonts w:ascii="Arial" w:hAnsi="Arial" w:cs="Arial"/>
          <w:sz w:val="24"/>
          <w:szCs w:val="24"/>
        </w:rPr>
        <w:t>αρχικές πρα</w:t>
      </w:r>
      <w:proofErr w:type="spellStart"/>
      <w:r w:rsidRPr="00D178C0">
        <w:rPr>
          <w:rFonts w:ascii="Arial" w:hAnsi="Arial" w:cs="Arial"/>
          <w:sz w:val="24"/>
          <w:szCs w:val="24"/>
        </w:rPr>
        <w:t>κτικές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της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κυ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βέρνησης </w:t>
      </w:r>
      <w:proofErr w:type="spellStart"/>
      <w:r w:rsidRPr="00D178C0">
        <w:rPr>
          <w:rFonts w:ascii="Arial" w:hAnsi="Arial" w:cs="Arial"/>
          <w:sz w:val="24"/>
          <w:szCs w:val="24"/>
        </w:rPr>
        <w:t>Μητσοτάκη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. </w:t>
      </w:r>
      <w:r w:rsidRPr="00D178C0">
        <w:rPr>
          <w:rFonts w:ascii="Arial" w:hAnsi="Arial" w:cs="Arial"/>
          <w:sz w:val="24"/>
          <w:szCs w:val="24"/>
        </w:rPr>
        <w:br/>
      </w:r>
      <w:r w:rsidRPr="00D178C0">
        <w:rPr>
          <w:rFonts w:ascii="Arial" w:hAnsi="Arial" w:cs="Arial"/>
          <w:sz w:val="24"/>
          <w:szCs w:val="24"/>
        </w:rPr>
        <w:br/>
      </w:r>
      <w:proofErr w:type="spellStart"/>
      <w:r w:rsidRPr="00D178C0">
        <w:rPr>
          <w:rFonts w:ascii="Arial" w:hAnsi="Arial" w:cs="Arial"/>
          <w:sz w:val="24"/>
          <w:szCs w:val="24"/>
        </w:rPr>
        <w:t>Χρόνι</w:t>
      </w:r>
      <w:proofErr w:type="spellEnd"/>
      <w:r w:rsidRPr="00D178C0">
        <w:rPr>
          <w:rFonts w:ascii="Arial" w:hAnsi="Arial" w:cs="Arial"/>
          <w:sz w:val="24"/>
          <w:szCs w:val="24"/>
        </w:rPr>
        <w:t>α π</w:t>
      </w:r>
      <w:proofErr w:type="spellStart"/>
      <w:r w:rsidRPr="00D178C0">
        <w:rPr>
          <w:rFonts w:ascii="Arial" w:hAnsi="Arial" w:cs="Arial"/>
          <w:sz w:val="24"/>
          <w:szCs w:val="24"/>
        </w:rPr>
        <w:t>ολλά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D178C0">
        <w:rPr>
          <w:rFonts w:ascii="Arial" w:hAnsi="Arial" w:cs="Arial"/>
          <w:sz w:val="24"/>
          <w:szCs w:val="24"/>
        </w:rPr>
        <w:t>δημιουργικά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178C0">
        <w:rPr>
          <w:rFonts w:ascii="Arial" w:hAnsi="Arial" w:cs="Arial"/>
          <w:sz w:val="24"/>
          <w:szCs w:val="24"/>
        </w:rPr>
        <w:t>με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8C0">
        <w:rPr>
          <w:rFonts w:ascii="Arial" w:hAnsi="Arial" w:cs="Arial"/>
          <w:sz w:val="24"/>
          <w:szCs w:val="24"/>
        </w:rPr>
        <w:t>υγεί</w:t>
      </w:r>
      <w:proofErr w:type="spellEnd"/>
      <w:r w:rsidRPr="00D178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178C0">
        <w:rPr>
          <w:rFonts w:ascii="Arial" w:hAnsi="Arial" w:cs="Arial"/>
          <w:sz w:val="24"/>
          <w:szCs w:val="24"/>
        </w:rPr>
        <w:t>γι</w:t>
      </w:r>
      <w:proofErr w:type="spellEnd"/>
      <w:r w:rsidRPr="00D178C0">
        <w:rPr>
          <w:rFonts w:ascii="Arial" w:hAnsi="Arial" w:cs="Arial"/>
          <w:sz w:val="24"/>
          <w:szCs w:val="24"/>
        </w:rPr>
        <w:t>α όλους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D178C0">
        <w:rPr>
          <w:rFonts w:ascii="Arial" w:hAnsi="Arial" w:cs="Arial"/>
          <w:sz w:val="24"/>
          <w:szCs w:val="24"/>
        </w:rPr>
        <w:t>.</w:t>
      </w:r>
    </w:p>
    <w:p w14:paraId="37A71D36" w14:textId="77777777" w:rsidR="009B1F6A" w:rsidRPr="00D178C0" w:rsidRDefault="009B1F6A" w:rsidP="00D178C0">
      <w:pPr>
        <w:rPr>
          <w:rFonts w:ascii="Arial" w:hAnsi="Arial" w:cs="Arial"/>
          <w:sz w:val="24"/>
          <w:szCs w:val="24"/>
        </w:rPr>
      </w:pPr>
    </w:p>
    <w:sectPr w:rsidR="009B1F6A" w:rsidRPr="00D178C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D1C4" w14:textId="77777777" w:rsidR="00A54534" w:rsidRDefault="00A54534" w:rsidP="00280601">
      <w:pPr>
        <w:spacing w:after="0" w:line="240" w:lineRule="auto"/>
      </w:pPr>
      <w:r>
        <w:separator/>
      </w:r>
    </w:p>
  </w:endnote>
  <w:endnote w:type="continuationSeparator" w:id="0">
    <w:p w14:paraId="67D5FF16" w14:textId="77777777" w:rsidR="00A54534" w:rsidRDefault="00A5453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465E" w14:textId="77777777" w:rsidR="00A54534" w:rsidRDefault="00A54534" w:rsidP="00280601">
      <w:pPr>
        <w:spacing w:after="0" w:line="240" w:lineRule="auto"/>
      </w:pPr>
      <w:r>
        <w:separator/>
      </w:r>
    </w:p>
  </w:footnote>
  <w:footnote w:type="continuationSeparator" w:id="0">
    <w:p w14:paraId="3C92F25D" w14:textId="77777777" w:rsidR="00A54534" w:rsidRDefault="00A5453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249A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4534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1816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178C0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2020-12-27T10:34:00Z</dcterms:created>
  <dcterms:modified xsi:type="dcterms:W3CDTF">2020-12-27T10:34:00Z</dcterms:modified>
</cp:coreProperties>
</file>