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6AEBD0E4" w:rsidR="0087536A" w:rsidRDefault="0087536A" w:rsidP="00733A2C">
      <w:pPr>
        <w:rPr>
          <w:rFonts w:ascii="Arial" w:hAnsi="Arial" w:cs="Arial"/>
          <w:sz w:val="24"/>
          <w:szCs w:val="24"/>
        </w:rPr>
      </w:pPr>
    </w:p>
    <w:p w14:paraId="73B9A6A6" w14:textId="7B8B9D4E" w:rsidR="00863FF2" w:rsidRPr="00863FF2" w:rsidRDefault="00863FF2" w:rsidP="00863FF2">
      <w:pPr>
        <w:jc w:val="center"/>
        <w:rPr>
          <w:rFonts w:ascii="Arial" w:hAnsi="Arial" w:cs="Arial"/>
          <w:b/>
          <w:bCs/>
          <w:sz w:val="24"/>
          <w:szCs w:val="24"/>
          <w:lang w:val="el-GR"/>
        </w:rPr>
      </w:pPr>
      <w:r w:rsidRPr="00863FF2">
        <w:rPr>
          <w:rFonts w:ascii="Arial" w:hAnsi="Arial" w:cs="Arial"/>
          <w:b/>
          <w:bCs/>
          <w:sz w:val="24"/>
          <w:szCs w:val="24"/>
          <w:lang w:val="el-GR"/>
        </w:rPr>
        <w:t>Απελευθέρωση της Αθήνας από τους Ναζί - Ο αγώνας ενάντια στο φασισμό είναι διαρκής</w:t>
      </w:r>
    </w:p>
    <w:p w14:paraId="59E7ABD7" w14:textId="27B8355E" w:rsidR="00863FF2" w:rsidRPr="00863FF2" w:rsidRDefault="00863FF2" w:rsidP="00733A2C">
      <w:pPr>
        <w:rPr>
          <w:rFonts w:ascii="Arial" w:hAnsi="Arial" w:cs="Arial"/>
          <w:sz w:val="24"/>
          <w:szCs w:val="24"/>
          <w:lang w:val="el-GR"/>
        </w:rPr>
      </w:pPr>
    </w:p>
    <w:p w14:paraId="60E41DF4" w14:textId="77777777" w:rsidR="00863FF2" w:rsidRPr="00863FF2" w:rsidRDefault="00863FF2" w:rsidP="00733A2C">
      <w:pPr>
        <w:rPr>
          <w:rFonts w:ascii="Arial" w:hAnsi="Arial" w:cs="Arial"/>
          <w:sz w:val="24"/>
          <w:szCs w:val="24"/>
          <w:lang w:val="el-GR"/>
        </w:rPr>
      </w:pPr>
    </w:p>
    <w:p w14:paraId="3F975038" w14:textId="77777777" w:rsidR="00863FF2" w:rsidRDefault="00863FF2" w:rsidP="00863FF2">
      <w:pPr>
        <w:shd w:val="clear" w:color="auto" w:fill="FFFFFF"/>
        <w:spacing w:after="0" w:line="240" w:lineRule="auto"/>
        <w:ind w:firstLine="720"/>
        <w:rPr>
          <w:rFonts w:ascii="Arial" w:hAnsi="Arial" w:cs="Arial"/>
          <w:color w:val="222222"/>
          <w:sz w:val="24"/>
          <w:szCs w:val="24"/>
          <w:shd w:val="clear" w:color="auto" w:fill="FFFFFF"/>
          <w:lang w:val="el-GR"/>
        </w:rPr>
      </w:pPr>
      <w:r w:rsidRPr="00863FF2">
        <w:rPr>
          <w:rFonts w:ascii="Arial" w:hAnsi="Arial" w:cs="Arial"/>
          <w:color w:val="222222"/>
          <w:sz w:val="24"/>
          <w:szCs w:val="24"/>
          <w:shd w:val="clear" w:color="auto" w:fill="FFFFFF"/>
          <w:lang w:val="el-GR"/>
        </w:rPr>
        <w:t xml:space="preserve">Την 12η Οκτωβρίου 1944 οι ναζί εισβολείς αποχώρησαν. Η Αθήνα ελευθερώθηκε, η Ελλάδα ελευθερώθηκε και ο λαός ξεχύθηκε στους δρόμους να γιορτάσει. Ο λαός μας που με ανείπωτες θυσίες πολέμησε και νίκησε το τέρας, γιόρταζε όχι μόνο την Απελευθέρωση, αλλά και την προσδοκία ότι αυτή σηματοδοτούσε την απαρχή για μια νέα Ελλάδα, με πλήρεις ελευθερίες και κοινωνική δικαιοσύνη. </w:t>
      </w:r>
    </w:p>
    <w:p w14:paraId="6ADD89C4" w14:textId="77777777" w:rsidR="00863FF2" w:rsidRDefault="00863FF2" w:rsidP="00863FF2">
      <w:pPr>
        <w:shd w:val="clear" w:color="auto" w:fill="FFFFFF"/>
        <w:spacing w:after="0" w:line="240" w:lineRule="auto"/>
        <w:ind w:firstLine="720"/>
        <w:rPr>
          <w:rFonts w:ascii="Arial" w:hAnsi="Arial" w:cs="Arial"/>
          <w:color w:val="222222"/>
          <w:sz w:val="24"/>
          <w:szCs w:val="24"/>
          <w:shd w:val="clear" w:color="auto" w:fill="FFFFFF"/>
          <w:lang w:val="el-GR"/>
        </w:rPr>
      </w:pPr>
    </w:p>
    <w:p w14:paraId="0A95BF37" w14:textId="77777777" w:rsidR="00863FF2" w:rsidRDefault="00863FF2" w:rsidP="00863FF2">
      <w:pPr>
        <w:shd w:val="clear" w:color="auto" w:fill="FFFFFF"/>
        <w:spacing w:after="0" w:line="240" w:lineRule="auto"/>
        <w:ind w:firstLine="720"/>
        <w:rPr>
          <w:rFonts w:ascii="Arial" w:hAnsi="Arial" w:cs="Arial"/>
          <w:color w:val="222222"/>
          <w:sz w:val="24"/>
          <w:szCs w:val="24"/>
          <w:lang w:val="el-GR"/>
        </w:rPr>
      </w:pPr>
      <w:r w:rsidRPr="00863FF2">
        <w:rPr>
          <w:rFonts w:ascii="Arial" w:hAnsi="Arial" w:cs="Arial"/>
          <w:color w:val="222222"/>
          <w:sz w:val="24"/>
          <w:szCs w:val="24"/>
          <w:shd w:val="clear" w:color="auto" w:fill="FFFFFF"/>
          <w:lang w:val="el-GR"/>
        </w:rPr>
        <w:t xml:space="preserve">Κυρίαρχο αίτημα υπήρξε η παραδειγματική τιμωρία των εγχώριων συνεργατών των ναζί, ένα αίτημα που έμελλε να μείνει ανικανοποίητο. Και όχι μόνο αυτό. Το μεταπολεμικό, </w:t>
      </w:r>
      <w:proofErr w:type="spellStart"/>
      <w:r w:rsidRPr="00863FF2">
        <w:rPr>
          <w:rFonts w:ascii="Arial" w:hAnsi="Arial" w:cs="Arial"/>
          <w:color w:val="222222"/>
          <w:sz w:val="24"/>
          <w:szCs w:val="24"/>
          <w:shd w:val="clear" w:color="auto" w:fill="FFFFFF"/>
          <w:lang w:val="el-GR"/>
        </w:rPr>
        <w:t>εμφυλιακό</w:t>
      </w:r>
      <w:proofErr w:type="spellEnd"/>
      <w:r w:rsidRPr="00863FF2">
        <w:rPr>
          <w:rFonts w:ascii="Arial" w:hAnsi="Arial" w:cs="Arial"/>
          <w:color w:val="222222"/>
          <w:sz w:val="24"/>
          <w:szCs w:val="24"/>
          <w:shd w:val="clear" w:color="auto" w:fill="FFFFFF"/>
          <w:lang w:val="el-GR"/>
        </w:rPr>
        <w:t xml:space="preserve"> καθεστώς αγκάλιασε τους προδότες, τους εξόπλισε και τους έστρεψε εναντίον εκείνων που πολέμησαν τον κατακτητή. Επιπλέον, το μετεμφυλιακό καθεστώς τους επιβράβευσε με κρατικά αξιώματα και άλλα προνόμια. Χρειάστηκε να περάσουν 30 χρόνια για να υπάρξει στοιχειώδης δημοκρατία στον τόπο μας.</w:t>
      </w:r>
    </w:p>
    <w:p w14:paraId="6B4F8719" w14:textId="77777777" w:rsidR="00863FF2" w:rsidRDefault="00863FF2" w:rsidP="00863FF2">
      <w:pPr>
        <w:shd w:val="clear" w:color="auto" w:fill="FFFFFF"/>
        <w:spacing w:after="0" w:line="240" w:lineRule="auto"/>
        <w:ind w:firstLine="720"/>
        <w:rPr>
          <w:rFonts w:ascii="Arial" w:hAnsi="Arial" w:cs="Arial"/>
          <w:color w:val="222222"/>
          <w:sz w:val="24"/>
          <w:szCs w:val="24"/>
          <w:lang w:val="el-GR"/>
        </w:rPr>
      </w:pPr>
    </w:p>
    <w:p w14:paraId="2DC69A50" w14:textId="77777777" w:rsidR="00863FF2" w:rsidRDefault="00863FF2" w:rsidP="00863FF2">
      <w:pPr>
        <w:shd w:val="clear" w:color="auto" w:fill="FFFFFF"/>
        <w:spacing w:after="0" w:line="240" w:lineRule="auto"/>
        <w:ind w:firstLine="720"/>
        <w:rPr>
          <w:rFonts w:ascii="Arial" w:hAnsi="Arial" w:cs="Arial"/>
          <w:color w:val="222222"/>
          <w:sz w:val="24"/>
          <w:szCs w:val="24"/>
          <w:shd w:val="clear" w:color="auto" w:fill="FFFFFF"/>
          <w:lang w:val="el-GR"/>
        </w:rPr>
      </w:pPr>
      <w:r w:rsidRPr="00863FF2">
        <w:rPr>
          <w:rFonts w:ascii="Arial" w:hAnsi="Arial" w:cs="Arial"/>
          <w:color w:val="222222"/>
          <w:sz w:val="24"/>
          <w:szCs w:val="24"/>
          <w:shd w:val="clear" w:color="auto" w:fill="FFFFFF"/>
          <w:lang w:val="el-GR"/>
        </w:rPr>
        <w:t xml:space="preserve">Σήμερα, 76 χρόνια μετά, ο λαός μας γιορτάζει την καταδίκη της νεοναζιστικής εγκληματικής οργάνωσης. Μια καταδίκη που επιτεύχθηκε μετά από τη θυσία του </w:t>
      </w:r>
      <w:proofErr w:type="spellStart"/>
      <w:r w:rsidRPr="00863FF2">
        <w:rPr>
          <w:rFonts w:ascii="Arial" w:hAnsi="Arial" w:cs="Arial"/>
          <w:color w:val="222222"/>
          <w:sz w:val="24"/>
          <w:szCs w:val="24"/>
          <w:shd w:val="clear" w:color="auto" w:fill="FFFFFF"/>
          <w:lang w:val="el-GR"/>
        </w:rPr>
        <w:t>Σαχζάτ</w:t>
      </w:r>
      <w:proofErr w:type="spellEnd"/>
      <w:r w:rsidRPr="00863FF2">
        <w:rPr>
          <w:rFonts w:ascii="Arial" w:hAnsi="Arial" w:cs="Arial"/>
          <w:color w:val="222222"/>
          <w:sz w:val="24"/>
          <w:szCs w:val="24"/>
          <w:shd w:val="clear" w:color="auto" w:fill="FFFFFF"/>
          <w:lang w:val="el-GR"/>
        </w:rPr>
        <w:t xml:space="preserve"> </w:t>
      </w:r>
      <w:proofErr w:type="spellStart"/>
      <w:r w:rsidRPr="00863FF2">
        <w:rPr>
          <w:rFonts w:ascii="Arial" w:hAnsi="Arial" w:cs="Arial"/>
          <w:color w:val="222222"/>
          <w:sz w:val="24"/>
          <w:szCs w:val="24"/>
          <w:shd w:val="clear" w:color="auto" w:fill="FFFFFF"/>
          <w:lang w:val="el-GR"/>
        </w:rPr>
        <w:t>Λουκμάν</w:t>
      </w:r>
      <w:proofErr w:type="spellEnd"/>
      <w:r w:rsidRPr="00863FF2">
        <w:rPr>
          <w:rFonts w:ascii="Arial" w:hAnsi="Arial" w:cs="Arial"/>
          <w:color w:val="222222"/>
          <w:sz w:val="24"/>
          <w:szCs w:val="24"/>
          <w:shd w:val="clear" w:color="auto" w:fill="FFFFFF"/>
          <w:lang w:val="el-GR"/>
        </w:rPr>
        <w:t xml:space="preserve">, του Παύλου Φύσσα και πολλών ακόμα θυμάτων της ναζιστικής βίας. Μια καταδίκη που επιτεύχθηκε χάρη στους αγώνες του αντιφασιστικού κινήματος και της δημοκρατικής πλειοψηφίας του λαού μας. </w:t>
      </w:r>
    </w:p>
    <w:p w14:paraId="14F6ED01" w14:textId="77777777" w:rsidR="00863FF2" w:rsidRDefault="00863FF2" w:rsidP="00863FF2">
      <w:pPr>
        <w:shd w:val="clear" w:color="auto" w:fill="FFFFFF"/>
        <w:spacing w:after="0" w:line="240" w:lineRule="auto"/>
        <w:ind w:firstLine="720"/>
        <w:rPr>
          <w:rFonts w:ascii="Arial" w:hAnsi="Arial" w:cs="Arial"/>
          <w:color w:val="222222"/>
          <w:sz w:val="24"/>
          <w:szCs w:val="24"/>
          <w:shd w:val="clear" w:color="auto" w:fill="FFFFFF"/>
          <w:lang w:val="el-GR"/>
        </w:rPr>
      </w:pPr>
    </w:p>
    <w:p w14:paraId="58ED219E" w14:textId="6EEF3C5E" w:rsidR="00C07E20" w:rsidRPr="00863FF2" w:rsidRDefault="00863FF2" w:rsidP="00863FF2">
      <w:pPr>
        <w:shd w:val="clear" w:color="auto" w:fill="FFFFFF"/>
        <w:spacing w:after="0" w:line="240" w:lineRule="auto"/>
        <w:ind w:firstLine="720"/>
        <w:rPr>
          <w:rFonts w:ascii="Arial" w:hAnsi="Arial" w:cs="Arial"/>
          <w:sz w:val="24"/>
          <w:szCs w:val="24"/>
          <w:lang w:val="el-GR"/>
        </w:rPr>
      </w:pPr>
      <w:r w:rsidRPr="00863FF2">
        <w:rPr>
          <w:rFonts w:ascii="Arial" w:hAnsi="Arial" w:cs="Arial"/>
          <w:color w:val="222222"/>
          <w:sz w:val="24"/>
          <w:szCs w:val="24"/>
          <w:shd w:val="clear" w:color="auto" w:fill="FFFFFF"/>
          <w:lang w:val="el-GR"/>
        </w:rPr>
        <w:t>Οι δημοκρατικοί και προοδευτικοί πολίτες της πατρίδας μας, αυτή τη φορά δεν θα επιτρέψουν να επαναληφθεί η ιστορία. Η λυτρωτική γιορτή έλαβε τέλος. Ο αγώνας εναντίον των δηλητηριωδών «ιδεών»</w:t>
      </w:r>
      <w:r w:rsidRPr="00863FF2">
        <w:rPr>
          <w:rFonts w:ascii="Arial" w:hAnsi="Arial" w:cs="Arial"/>
          <w:color w:val="222222"/>
          <w:sz w:val="24"/>
          <w:szCs w:val="24"/>
          <w:shd w:val="clear" w:color="auto" w:fill="FFFFFF"/>
        </w:rPr>
        <w:t> </w:t>
      </w:r>
      <w:r w:rsidRPr="00863FF2">
        <w:rPr>
          <w:rFonts w:ascii="Arial" w:hAnsi="Arial" w:cs="Arial"/>
          <w:color w:val="222222"/>
          <w:sz w:val="24"/>
          <w:szCs w:val="24"/>
          <w:shd w:val="clear" w:color="auto" w:fill="FFFFFF"/>
          <w:lang w:val="el-GR"/>
        </w:rPr>
        <w:t xml:space="preserve"> του φασισμού και των συνθηκών που τον καλλιεργούν είναι αέναος.</w:t>
      </w:r>
    </w:p>
    <w:sectPr w:rsidR="00C07E20" w:rsidRPr="00863FF2"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B208" w14:textId="77777777" w:rsidR="009149E5" w:rsidRDefault="009149E5" w:rsidP="00280601">
      <w:pPr>
        <w:spacing w:after="0" w:line="240" w:lineRule="auto"/>
      </w:pPr>
      <w:r>
        <w:separator/>
      </w:r>
    </w:p>
  </w:endnote>
  <w:endnote w:type="continuationSeparator" w:id="0">
    <w:p w14:paraId="4AD3B22E" w14:textId="77777777" w:rsidR="009149E5" w:rsidRDefault="009149E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A9D6C" w14:textId="77777777" w:rsidR="009149E5" w:rsidRDefault="009149E5" w:rsidP="00280601">
      <w:pPr>
        <w:spacing w:after="0" w:line="240" w:lineRule="auto"/>
      </w:pPr>
      <w:r>
        <w:separator/>
      </w:r>
    </w:p>
  </w:footnote>
  <w:footnote w:type="continuationSeparator" w:id="0">
    <w:p w14:paraId="7D3D5ADA" w14:textId="77777777" w:rsidR="009149E5" w:rsidRDefault="009149E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49E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2020-10-12T12:04:00Z</dcterms:created>
  <dcterms:modified xsi:type="dcterms:W3CDTF">2020-10-12T12:04:00Z</dcterms:modified>
</cp:coreProperties>
</file>