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2C82" w14:textId="77777777" w:rsidR="001967A1" w:rsidRP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3195CE29" w14:textId="77777777" w:rsidR="001967A1" w:rsidRP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78FFC9ED" w14:textId="71C06E95" w:rsidR="001967A1" w:rsidRPr="001967A1" w:rsidRDefault="001967A1" w:rsidP="001967A1">
      <w:pPr>
        <w:shd w:val="clear" w:color="auto" w:fill="FFFFFF"/>
        <w:spacing w:after="0" w:line="240" w:lineRule="auto"/>
        <w:jc w:val="center"/>
        <w:rPr>
          <w:rFonts w:ascii="Arial" w:eastAsia="Times New Roman" w:hAnsi="Arial" w:cs="Arial"/>
          <w:b/>
          <w:bCs/>
          <w:color w:val="000000"/>
          <w:sz w:val="24"/>
          <w:szCs w:val="24"/>
          <w:lang w:val="el-GR"/>
        </w:rPr>
      </w:pPr>
      <w:r w:rsidRPr="001967A1">
        <w:rPr>
          <w:rFonts w:ascii="Arial" w:eastAsia="Times New Roman" w:hAnsi="Arial" w:cs="Arial"/>
          <w:b/>
          <w:bCs/>
          <w:color w:val="000000"/>
          <w:sz w:val="24"/>
          <w:szCs w:val="24"/>
          <w:lang w:val="el-GR"/>
        </w:rPr>
        <w:t>«Πράσινο φως» στο έγκλημα της μεταφοράς των αρχαίων στο Μετρό της Θεσσαλονίκης</w:t>
      </w:r>
    </w:p>
    <w:p w14:paraId="5B4FA79D" w14:textId="19DE0DE6" w:rsid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76C7FE8D" w14:textId="77777777" w:rsidR="001967A1" w:rsidRP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7F95749D" w14:textId="77777777" w:rsidR="001967A1" w:rsidRP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20676E69" w14:textId="77777777" w:rsidR="001967A1" w:rsidRDefault="001967A1" w:rsidP="001967A1">
      <w:pPr>
        <w:shd w:val="clear" w:color="auto" w:fill="FFFFFF"/>
        <w:spacing w:after="0" w:line="240" w:lineRule="auto"/>
        <w:ind w:firstLine="720"/>
        <w:rPr>
          <w:rFonts w:ascii="Arial" w:eastAsia="Times New Roman" w:hAnsi="Arial" w:cs="Arial"/>
          <w:color w:val="000000"/>
          <w:sz w:val="24"/>
          <w:szCs w:val="24"/>
          <w:lang w:val="el-GR"/>
        </w:rPr>
      </w:pPr>
      <w:r w:rsidRPr="001967A1">
        <w:rPr>
          <w:rFonts w:ascii="Arial" w:eastAsia="Times New Roman" w:hAnsi="Arial" w:cs="Arial"/>
          <w:color w:val="000000"/>
          <w:sz w:val="24"/>
          <w:szCs w:val="24"/>
          <w:lang w:val="el-GR"/>
        </w:rPr>
        <w:t xml:space="preserve">Το διορισμένο από την κ. </w:t>
      </w:r>
      <w:proofErr w:type="spellStart"/>
      <w:r w:rsidRPr="001967A1">
        <w:rPr>
          <w:rFonts w:ascii="Arial" w:eastAsia="Times New Roman" w:hAnsi="Arial" w:cs="Arial"/>
          <w:color w:val="000000"/>
          <w:sz w:val="24"/>
          <w:szCs w:val="24"/>
          <w:lang w:val="el-GR"/>
        </w:rPr>
        <w:t>Μενδώνη</w:t>
      </w:r>
      <w:proofErr w:type="spellEnd"/>
      <w:r w:rsidRPr="001967A1">
        <w:rPr>
          <w:rFonts w:ascii="Arial" w:eastAsia="Times New Roman" w:hAnsi="Arial" w:cs="Arial"/>
          <w:color w:val="000000"/>
          <w:sz w:val="24"/>
          <w:szCs w:val="24"/>
          <w:lang w:val="el-GR"/>
        </w:rPr>
        <w:t xml:space="preserve"> Κεντρικό Αρχαιολογικό Συμβούλιο σε μια προσπάθεια νομιμοποίησης μιας καθόλα </w:t>
      </w:r>
      <w:proofErr w:type="spellStart"/>
      <w:r w:rsidRPr="001967A1">
        <w:rPr>
          <w:rFonts w:ascii="Arial" w:eastAsia="Times New Roman" w:hAnsi="Arial" w:cs="Arial"/>
          <w:color w:val="000000"/>
          <w:sz w:val="24"/>
          <w:szCs w:val="24"/>
          <w:lang w:val="el-GR"/>
        </w:rPr>
        <w:t>απονομιμοποιημένης</w:t>
      </w:r>
      <w:proofErr w:type="spellEnd"/>
      <w:r w:rsidRPr="001967A1">
        <w:rPr>
          <w:rFonts w:ascii="Arial" w:eastAsia="Times New Roman" w:hAnsi="Arial" w:cs="Arial"/>
          <w:color w:val="000000"/>
          <w:sz w:val="24"/>
          <w:szCs w:val="24"/>
          <w:lang w:val="el-GR"/>
        </w:rPr>
        <w:t xml:space="preserve"> πολιτικής απόφασης, ενέκρινε την απόσπαση και μεταφορά των αρχαιοτήτων από το σταθμό Βενιζέλου του Μετρό της Θεσσαλονίκης, παρά τις έντονες αντιδράσεις των κατοίκων της πόλης, την αντίθετη γνώμη των ειδικών Ελλήνων και ξένων αρχαιολόγων, αλλά και τις εκκρεμούσες προσφυγές στο Συμβούλιο της Επικρατείας. </w:t>
      </w:r>
    </w:p>
    <w:p w14:paraId="0CCE7165" w14:textId="77777777" w:rsidR="001967A1" w:rsidRDefault="001967A1" w:rsidP="001967A1">
      <w:pPr>
        <w:shd w:val="clear" w:color="auto" w:fill="FFFFFF"/>
        <w:spacing w:after="0" w:line="240" w:lineRule="auto"/>
        <w:ind w:firstLine="720"/>
        <w:rPr>
          <w:rFonts w:ascii="Arial" w:eastAsia="Times New Roman" w:hAnsi="Arial" w:cs="Arial"/>
          <w:color w:val="000000"/>
          <w:sz w:val="24"/>
          <w:szCs w:val="24"/>
          <w:lang w:val="el-GR"/>
        </w:rPr>
      </w:pPr>
    </w:p>
    <w:p w14:paraId="505A5A6F" w14:textId="3B03688B" w:rsidR="001967A1" w:rsidRPr="001967A1" w:rsidRDefault="001967A1" w:rsidP="001967A1">
      <w:pPr>
        <w:shd w:val="clear" w:color="auto" w:fill="FFFFFF"/>
        <w:spacing w:after="0" w:line="240" w:lineRule="auto"/>
        <w:ind w:firstLine="720"/>
        <w:rPr>
          <w:rFonts w:ascii="Arial" w:eastAsia="Times New Roman" w:hAnsi="Arial" w:cs="Arial"/>
          <w:color w:val="000000"/>
          <w:sz w:val="24"/>
          <w:szCs w:val="24"/>
          <w:lang w:val="el-GR"/>
        </w:rPr>
      </w:pPr>
      <w:r w:rsidRPr="001967A1">
        <w:rPr>
          <w:rFonts w:ascii="Arial" w:eastAsia="Times New Roman" w:hAnsi="Arial" w:cs="Arial"/>
          <w:color w:val="000000"/>
          <w:sz w:val="24"/>
          <w:szCs w:val="24"/>
          <w:lang w:val="el-GR"/>
        </w:rPr>
        <w:t>Το ΚΑΣ με την παρουσία μάλιστα του υποτιθέμενου ανεξάρτητου δημάρχου της πόλης και του γαλάζιου περιφερειάρχη, έδωσε το πράσινο φως στο έγκλημα που ετοιμάζεται να συντελεστεί στη Βενιζέλου χωρίς καν να γίνεται αυτό χάριν επίσπευσης του έργου, χάριν δηλαδή δημοσίου συμφέροντος, αλλά με μοναδικό γνώμονα τη μέγιστη δυνατή εξυπηρέτηση συμφερόντων.</w:t>
      </w:r>
    </w:p>
    <w:p w14:paraId="7124AC26" w14:textId="77777777" w:rsidR="001967A1" w:rsidRPr="001967A1" w:rsidRDefault="001967A1" w:rsidP="001967A1">
      <w:pPr>
        <w:shd w:val="clear" w:color="auto" w:fill="FFFFFF"/>
        <w:spacing w:after="0" w:line="240" w:lineRule="auto"/>
        <w:rPr>
          <w:rFonts w:ascii="Arial" w:eastAsia="Times New Roman" w:hAnsi="Arial" w:cs="Arial"/>
          <w:color w:val="000000"/>
          <w:sz w:val="24"/>
          <w:szCs w:val="24"/>
          <w:lang w:val="el-GR"/>
        </w:rPr>
      </w:pPr>
    </w:p>
    <w:p w14:paraId="354C2F37" w14:textId="17855543" w:rsidR="001967A1" w:rsidRPr="001967A1" w:rsidRDefault="001967A1" w:rsidP="001967A1">
      <w:pPr>
        <w:shd w:val="clear" w:color="auto" w:fill="FFFFFF"/>
        <w:spacing w:after="0" w:line="240" w:lineRule="auto"/>
        <w:jc w:val="right"/>
        <w:rPr>
          <w:rFonts w:ascii="Arial" w:eastAsia="Times New Roman" w:hAnsi="Arial" w:cs="Arial"/>
          <w:b/>
          <w:bCs/>
          <w:color w:val="000000"/>
          <w:sz w:val="24"/>
          <w:szCs w:val="24"/>
          <w:lang w:val="el-GR"/>
        </w:rPr>
      </w:pPr>
      <w:r w:rsidRPr="001967A1">
        <w:rPr>
          <w:rFonts w:ascii="Arial" w:eastAsia="Times New Roman" w:hAnsi="Arial" w:cs="Arial"/>
          <w:b/>
          <w:bCs/>
          <w:color w:val="000000"/>
          <w:sz w:val="24"/>
          <w:szCs w:val="24"/>
          <w:lang w:val="el-GR"/>
        </w:rPr>
        <w:t xml:space="preserve">Δήλωση Εκπροσώπου Τύπου ΜέΡΑ25 Μιχάλη </w:t>
      </w:r>
      <w:proofErr w:type="spellStart"/>
      <w:r w:rsidRPr="001967A1">
        <w:rPr>
          <w:rFonts w:ascii="Arial" w:eastAsia="Times New Roman" w:hAnsi="Arial" w:cs="Arial"/>
          <w:b/>
          <w:bCs/>
          <w:color w:val="000000"/>
          <w:sz w:val="24"/>
          <w:szCs w:val="24"/>
          <w:lang w:val="el-GR"/>
        </w:rPr>
        <w:t>Κριθαρίδη</w:t>
      </w:r>
      <w:proofErr w:type="spellEnd"/>
    </w:p>
    <w:p w14:paraId="58ED219E" w14:textId="2A62215A" w:rsidR="00C07E20" w:rsidRPr="001967A1" w:rsidRDefault="00C07E20" w:rsidP="001967A1">
      <w:pPr>
        <w:rPr>
          <w:rFonts w:ascii="Arial" w:hAnsi="Arial" w:cs="Arial"/>
          <w:lang w:val="el-GR"/>
        </w:rPr>
      </w:pPr>
    </w:p>
    <w:sectPr w:rsidR="00C07E20" w:rsidRPr="001967A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63ED" w14:textId="77777777" w:rsidR="00167979" w:rsidRDefault="00167979" w:rsidP="00280601">
      <w:pPr>
        <w:spacing w:after="0" w:line="240" w:lineRule="auto"/>
      </w:pPr>
      <w:r>
        <w:separator/>
      </w:r>
    </w:p>
  </w:endnote>
  <w:endnote w:type="continuationSeparator" w:id="0">
    <w:p w14:paraId="109666EA" w14:textId="77777777" w:rsidR="00167979" w:rsidRDefault="0016797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91F7" w14:textId="77777777" w:rsidR="00167979" w:rsidRDefault="00167979" w:rsidP="00280601">
      <w:pPr>
        <w:spacing w:after="0" w:line="240" w:lineRule="auto"/>
      </w:pPr>
      <w:r>
        <w:separator/>
      </w:r>
    </w:p>
  </w:footnote>
  <w:footnote w:type="continuationSeparator" w:id="0">
    <w:p w14:paraId="4A96300F" w14:textId="77777777" w:rsidR="00167979" w:rsidRDefault="0016797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67979"/>
    <w:rsid w:val="0017480C"/>
    <w:rsid w:val="00176111"/>
    <w:rsid w:val="00184F83"/>
    <w:rsid w:val="00186DB9"/>
    <w:rsid w:val="00190C01"/>
    <w:rsid w:val="001920E5"/>
    <w:rsid w:val="001931A8"/>
    <w:rsid w:val="001967A1"/>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1375199">
      <w:bodyDiv w:val="1"/>
      <w:marLeft w:val="0"/>
      <w:marRight w:val="0"/>
      <w:marTop w:val="0"/>
      <w:marBottom w:val="0"/>
      <w:divBdr>
        <w:top w:val="none" w:sz="0" w:space="0" w:color="auto"/>
        <w:left w:val="none" w:sz="0" w:space="0" w:color="auto"/>
        <w:bottom w:val="none" w:sz="0" w:space="0" w:color="auto"/>
        <w:right w:val="none" w:sz="0" w:space="0" w:color="auto"/>
      </w:divBdr>
      <w:divsChild>
        <w:div w:id="56174289">
          <w:marLeft w:val="0"/>
          <w:marRight w:val="0"/>
          <w:marTop w:val="0"/>
          <w:marBottom w:val="0"/>
          <w:divBdr>
            <w:top w:val="none" w:sz="0" w:space="0" w:color="auto"/>
            <w:left w:val="none" w:sz="0" w:space="0" w:color="auto"/>
            <w:bottom w:val="none" w:sz="0" w:space="0" w:color="auto"/>
            <w:right w:val="none" w:sz="0" w:space="0" w:color="auto"/>
          </w:divBdr>
        </w:div>
        <w:div w:id="88849795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778</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2020-09-25T17:23:00Z</dcterms:created>
  <dcterms:modified xsi:type="dcterms:W3CDTF">2020-09-25T17:23:00Z</dcterms:modified>
</cp:coreProperties>
</file>