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8555" w14:textId="77777777" w:rsidR="00967049" w:rsidRPr="008A206A" w:rsidRDefault="00967049" w:rsidP="00967049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A206A">
        <w:rPr>
          <w:rFonts w:ascii="Arial" w:hAnsi="Arial" w:cs="Arial"/>
          <w:b/>
          <w:bCs/>
          <w:sz w:val="24"/>
          <w:szCs w:val="24"/>
        </w:rPr>
        <w:t>M</w:t>
      </w:r>
      <w:proofErr w:type="spellStart"/>
      <w:r w:rsidRPr="008A206A">
        <w:rPr>
          <w:rFonts w:ascii="Arial" w:hAnsi="Arial" w:cs="Arial"/>
          <w:b/>
          <w:bCs/>
          <w:sz w:val="24"/>
          <w:szCs w:val="24"/>
          <w:lang w:val="el-GR"/>
        </w:rPr>
        <w:t>ετά</w:t>
      </w:r>
      <w:proofErr w:type="spellEnd"/>
      <w:r w:rsidRPr="008A206A">
        <w:rPr>
          <w:rFonts w:ascii="Arial" w:hAnsi="Arial" w:cs="Arial"/>
          <w:b/>
          <w:bCs/>
          <w:sz w:val="24"/>
          <w:szCs w:val="24"/>
          <w:lang w:val="el-GR"/>
        </w:rPr>
        <w:t xml:space="preserve"> από 16 χρόνια κοινωνικής δράσης, η κατάληψη </w:t>
      </w:r>
      <w:r w:rsidRPr="008A206A">
        <w:rPr>
          <w:rFonts w:ascii="Arial" w:hAnsi="Arial" w:cs="Arial"/>
          <w:b/>
          <w:bCs/>
          <w:sz w:val="24"/>
          <w:szCs w:val="24"/>
        </w:rPr>
        <w:t>ROSA</w:t>
      </w:r>
      <w:r w:rsidRPr="008A206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8A206A">
        <w:rPr>
          <w:rFonts w:ascii="Arial" w:hAnsi="Arial" w:cs="Arial"/>
          <w:b/>
          <w:bCs/>
          <w:sz w:val="24"/>
          <w:szCs w:val="24"/>
        </w:rPr>
        <w:t>NERA</w:t>
      </w:r>
    </w:p>
    <w:p w14:paraId="65AA7142" w14:textId="6904DCDE" w:rsidR="003F1450" w:rsidRPr="008A206A" w:rsidRDefault="00EB6A26" w:rsidP="00967049">
      <w:pPr>
        <w:jc w:val="center"/>
        <w:rPr>
          <w:rFonts w:ascii="Arial" w:hAnsi="Arial" w:cs="Arial"/>
          <w:sz w:val="24"/>
          <w:szCs w:val="24"/>
          <w:lang w:val="el-GR"/>
        </w:rPr>
      </w:pPr>
      <w:r w:rsidRPr="008A206A">
        <w:rPr>
          <w:rFonts w:ascii="Arial" w:hAnsi="Arial" w:cs="Arial"/>
          <w:b/>
          <w:bCs/>
          <w:sz w:val="24"/>
          <w:szCs w:val="24"/>
          <w:lang w:val="el-GR"/>
        </w:rPr>
        <w:t>Ε</w:t>
      </w:r>
      <w:r w:rsidR="00967049" w:rsidRPr="008A206A">
        <w:rPr>
          <w:rFonts w:ascii="Arial" w:hAnsi="Arial" w:cs="Arial"/>
          <w:b/>
          <w:bCs/>
          <w:sz w:val="24"/>
          <w:szCs w:val="24"/>
          <w:lang w:val="el-GR"/>
        </w:rPr>
        <w:t>κκενώθηκε</w:t>
      </w:r>
      <w:r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="00967049" w:rsidRPr="008A206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για </w:t>
      </w:r>
      <w:r w:rsidR="00967049" w:rsidRPr="008A206A">
        <w:rPr>
          <w:rFonts w:ascii="Arial" w:hAnsi="Arial" w:cs="Arial"/>
          <w:b/>
          <w:bCs/>
          <w:sz w:val="24"/>
          <w:szCs w:val="24"/>
          <w:lang w:val="el-GR"/>
        </w:rPr>
        <w:t>χάρ</w:t>
      </w:r>
      <w:r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="00967049" w:rsidRPr="008A206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των </w:t>
      </w:r>
      <w:r w:rsidR="00967049" w:rsidRPr="008A206A">
        <w:rPr>
          <w:rFonts w:ascii="Arial" w:hAnsi="Arial" w:cs="Arial"/>
          <w:b/>
          <w:bCs/>
          <w:sz w:val="24"/>
          <w:szCs w:val="24"/>
          <w:lang w:val="el-GR"/>
        </w:rPr>
        <w:t>συμφερόντων</w:t>
      </w:r>
    </w:p>
    <w:p w14:paraId="48D8A6D2" w14:textId="77777777" w:rsidR="003F1450" w:rsidRPr="003F1450" w:rsidRDefault="003F1450" w:rsidP="003F1450">
      <w:pPr>
        <w:rPr>
          <w:rFonts w:ascii="Arial" w:hAnsi="Arial" w:cs="Arial"/>
          <w:sz w:val="24"/>
          <w:szCs w:val="24"/>
          <w:lang w:val="el-GR"/>
        </w:rPr>
      </w:pPr>
    </w:p>
    <w:p w14:paraId="5836B72B" w14:textId="77777777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 xml:space="preserve">Το δόγμα «Νόμος και Τάξη» χτύπησε τα ξημερώματα του Σαββάτου στα Χανιά. </w:t>
      </w:r>
    </w:p>
    <w:p w14:paraId="461DE3C2" w14:textId="77D06592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>Ισχυρές αστυνομικές δυνάμεις εκκένωσαν την RΟSΑ ΝΕRΑ</w:t>
      </w:r>
      <w:r>
        <w:rPr>
          <w:rFonts w:ascii="Arial" w:hAnsi="Arial" w:cs="Arial"/>
          <w:sz w:val="24"/>
          <w:szCs w:val="24"/>
          <w:lang w:val="el-GR"/>
        </w:rPr>
        <w:t>, τ</w:t>
      </w:r>
      <w:r w:rsidRPr="00967049">
        <w:rPr>
          <w:rFonts w:ascii="Arial" w:hAnsi="Arial" w:cs="Arial"/>
          <w:sz w:val="24"/>
          <w:szCs w:val="24"/>
          <w:lang w:val="el-GR"/>
        </w:rPr>
        <w:t xml:space="preserve">ην πιο γειωμένη κοινωνικά κατάληψη της χώρας, υπόδειγμα λειτουργίας, δράσης και παρέμβασης  </w:t>
      </w:r>
      <w:proofErr w:type="spellStart"/>
      <w:r w:rsidRPr="00967049">
        <w:rPr>
          <w:rFonts w:ascii="Arial" w:hAnsi="Arial" w:cs="Arial"/>
          <w:sz w:val="24"/>
          <w:szCs w:val="24"/>
          <w:lang w:val="el-GR"/>
        </w:rPr>
        <w:t>αυτοοργανωμένου</w:t>
      </w:r>
      <w:proofErr w:type="spellEnd"/>
      <w:r w:rsidRPr="00967049">
        <w:rPr>
          <w:rFonts w:ascii="Arial" w:hAnsi="Arial" w:cs="Arial"/>
          <w:sz w:val="24"/>
          <w:szCs w:val="24"/>
          <w:lang w:val="el-GR"/>
        </w:rPr>
        <w:t xml:space="preserve"> κοινωνικού χώρου.</w:t>
      </w:r>
    </w:p>
    <w:p w14:paraId="7318612A" w14:textId="77777777" w:rsidR="008A206A" w:rsidRDefault="008A206A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3B75BFA" w14:textId="6AA5BB89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 xml:space="preserve">Ένα εγκαταλελειμμένο κτίριο λειτούργησε για 16 χρόνια  σαν πολιτικός, κοινωνικός, πολιτιστικός, εναλλακτικά ψυχαγωγικός χώρος  για όλους και όλες  έχοντας την ευρεία συναίνεση και αποδοχή της τοπικής κοινωνίας.  </w:t>
      </w:r>
    </w:p>
    <w:p w14:paraId="0A9C6D46" w14:textId="77777777" w:rsidR="008A206A" w:rsidRDefault="008A206A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C5038C6" w14:textId="095485C4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 xml:space="preserve">Το εμβληματικό μπαλκόνι της πόλης των Χανίων, στα 16 χρόνια της κατάληψης ήταν  ανοιχτό και </w:t>
      </w:r>
      <w:proofErr w:type="spellStart"/>
      <w:r w:rsidRPr="00967049">
        <w:rPr>
          <w:rFonts w:ascii="Arial" w:hAnsi="Arial" w:cs="Arial"/>
          <w:sz w:val="24"/>
          <w:szCs w:val="24"/>
          <w:lang w:val="el-GR"/>
        </w:rPr>
        <w:t>προσβάσιμο</w:t>
      </w:r>
      <w:proofErr w:type="spellEnd"/>
      <w:r w:rsidRPr="00967049">
        <w:rPr>
          <w:rFonts w:ascii="Arial" w:hAnsi="Arial" w:cs="Arial"/>
          <w:sz w:val="24"/>
          <w:szCs w:val="24"/>
          <w:lang w:val="el-GR"/>
        </w:rPr>
        <w:t xml:space="preserve"> στον κάθε άνθρωπο, ντόπιο και ξένο. </w:t>
      </w:r>
    </w:p>
    <w:p w14:paraId="1C9ECB30" w14:textId="01A068BF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>Ο κρατικός μηχανισμός όμως, από το 2017, αγνοώντας τις αρχαιολογικές γνωματεύσεις που απαγορεύουν και ακυρώνουν κάθε εμπορική χρήση του χώρου, συστηματικά μεθόδευσε στην “αξιοποίηση” - ξεπούλημα σε ξενοδοχειακή εταιρεία. Είναι σαφές ότι η "δημοκρατία</w:t>
      </w:r>
      <w:r>
        <w:rPr>
          <w:rFonts w:ascii="Arial" w:hAnsi="Arial" w:cs="Arial"/>
          <w:sz w:val="24"/>
          <w:szCs w:val="24"/>
          <w:lang w:val="el-GR"/>
        </w:rPr>
        <w:t xml:space="preserve"> των Αγορών</w:t>
      </w:r>
      <w:r w:rsidRPr="00967049">
        <w:rPr>
          <w:rFonts w:ascii="Arial" w:hAnsi="Arial" w:cs="Arial"/>
          <w:sz w:val="24"/>
          <w:szCs w:val="24"/>
          <w:lang w:val="el-GR"/>
        </w:rPr>
        <w:t xml:space="preserve">" δεν μπορεί να ανεχτεί </w:t>
      </w:r>
      <w:r>
        <w:rPr>
          <w:rFonts w:ascii="Arial" w:hAnsi="Arial" w:cs="Arial"/>
          <w:sz w:val="24"/>
          <w:szCs w:val="24"/>
          <w:lang w:val="el-GR"/>
        </w:rPr>
        <w:t xml:space="preserve">την αυθεντική Αγορά, </w:t>
      </w:r>
      <w:r w:rsidRPr="00967049">
        <w:rPr>
          <w:rFonts w:ascii="Arial" w:hAnsi="Arial" w:cs="Arial"/>
          <w:sz w:val="24"/>
          <w:szCs w:val="24"/>
          <w:lang w:val="el-GR"/>
        </w:rPr>
        <w:t xml:space="preserve">ένα χώρο χωρίς εμπορευματοποίηση των ανθρώπινων σχέσεων και με πραγματική αλληλεγγύη για κάθε συνάνθρωπο μας.  </w:t>
      </w:r>
    </w:p>
    <w:p w14:paraId="2FAD37F4" w14:textId="77777777" w:rsidR="008A206A" w:rsidRDefault="008A206A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E5C050" w14:textId="083D3880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>Υποχρέωση όλων μας ο διαρκής αγώνας για να παραμείνει ο ΧΩΡΟΣ ΔΗΜΟΣΙΟΣ και να παραδοθεί άμεσα στους πολίτες των Χανίων.</w:t>
      </w:r>
    </w:p>
    <w:p w14:paraId="2ABD791E" w14:textId="77777777" w:rsidR="008A206A" w:rsidRDefault="008A206A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30F88AB" w14:textId="234860FC" w:rsid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 xml:space="preserve">Η αλληλεγγύη προς την κατάληψη και τους ανθρώπους της είναι δεδομένη και θα είναι διαρκής. Ο αγώνας και η ορμή για «τον άλλο κόσμο που είναι εφικτός» είναι πάνω και πέρα  από κάθε «χαμένο» κτίριο.  </w:t>
      </w:r>
    </w:p>
    <w:p w14:paraId="6C91A3AE" w14:textId="77777777" w:rsidR="00967049" w:rsidRPr="00967049" w:rsidRDefault="00967049" w:rsidP="0096704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449C3B6" w14:textId="55FAC629" w:rsidR="004D0954" w:rsidRPr="003F1450" w:rsidRDefault="00967049" w:rsidP="008A20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  <w:r w:rsidRPr="00967049">
        <w:rPr>
          <w:rFonts w:ascii="Arial" w:hAnsi="Arial" w:cs="Arial"/>
          <w:sz w:val="24"/>
          <w:szCs w:val="24"/>
          <w:lang w:val="el-GR"/>
        </w:rPr>
        <w:t>ΜεΡΑ25 Χανιά</w:t>
      </w:r>
    </w:p>
    <w:sectPr w:rsidR="004D0954" w:rsidRPr="003F145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940" w14:textId="77777777" w:rsidR="004D4E68" w:rsidRDefault="004D4E68" w:rsidP="00280601">
      <w:pPr>
        <w:spacing w:after="0" w:line="240" w:lineRule="auto"/>
      </w:pPr>
      <w:r>
        <w:separator/>
      </w:r>
    </w:p>
  </w:endnote>
  <w:endnote w:type="continuationSeparator" w:id="0">
    <w:p w14:paraId="07089486" w14:textId="77777777" w:rsidR="004D4E68" w:rsidRDefault="004D4E6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D7A6" w14:textId="77777777" w:rsidR="004D4E68" w:rsidRDefault="004D4E68" w:rsidP="00280601">
      <w:pPr>
        <w:spacing w:after="0" w:line="240" w:lineRule="auto"/>
      </w:pPr>
      <w:r>
        <w:separator/>
      </w:r>
    </w:p>
  </w:footnote>
  <w:footnote w:type="continuationSeparator" w:id="0">
    <w:p w14:paraId="1CC72AEB" w14:textId="77777777" w:rsidR="004D4E68" w:rsidRDefault="004D4E6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22"/>
  </w:num>
  <w:num w:numId="13">
    <w:abstractNumId w:val="7"/>
  </w:num>
  <w:num w:numId="14">
    <w:abstractNumId w:val="21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27B07"/>
    <w:rsid w:val="000432F8"/>
    <w:rsid w:val="0004483E"/>
    <w:rsid w:val="00046696"/>
    <w:rsid w:val="0004701C"/>
    <w:rsid w:val="00047C1D"/>
    <w:rsid w:val="000811BD"/>
    <w:rsid w:val="00082D1F"/>
    <w:rsid w:val="00092EF6"/>
    <w:rsid w:val="00097EEA"/>
    <w:rsid w:val="000A3238"/>
    <w:rsid w:val="000B7FC9"/>
    <w:rsid w:val="000D0A94"/>
    <w:rsid w:val="000D0DB0"/>
    <w:rsid w:val="000E0D6F"/>
    <w:rsid w:val="000F2A4C"/>
    <w:rsid w:val="001022AB"/>
    <w:rsid w:val="00104B57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440B1"/>
    <w:rsid w:val="002543C3"/>
    <w:rsid w:val="00262720"/>
    <w:rsid w:val="00276DA1"/>
    <w:rsid w:val="002802E2"/>
    <w:rsid w:val="00280601"/>
    <w:rsid w:val="00297840"/>
    <w:rsid w:val="002A4B64"/>
    <w:rsid w:val="002A4D51"/>
    <w:rsid w:val="002B5676"/>
    <w:rsid w:val="002B7EE1"/>
    <w:rsid w:val="002C502A"/>
    <w:rsid w:val="002C6FFE"/>
    <w:rsid w:val="002D4989"/>
    <w:rsid w:val="002E50D9"/>
    <w:rsid w:val="00302F84"/>
    <w:rsid w:val="00303163"/>
    <w:rsid w:val="003042D6"/>
    <w:rsid w:val="00316479"/>
    <w:rsid w:val="00317A3F"/>
    <w:rsid w:val="0033058B"/>
    <w:rsid w:val="00340B6A"/>
    <w:rsid w:val="003436C8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1450"/>
    <w:rsid w:val="003F5F37"/>
    <w:rsid w:val="00412CCC"/>
    <w:rsid w:val="00423FD2"/>
    <w:rsid w:val="0045080A"/>
    <w:rsid w:val="00463E93"/>
    <w:rsid w:val="00475057"/>
    <w:rsid w:val="00476EAF"/>
    <w:rsid w:val="004946A0"/>
    <w:rsid w:val="004A66D1"/>
    <w:rsid w:val="004B21E6"/>
    <w:rsid w:val="004C4F51"/>
    <w:rsid w:val="004D0467"/>
    <w:rsid w:val="004D0954"/>
    <w:rsid w:val="004D3646"/>
    <w:rsid w:val="004D3C83"/>
    <w:rsid w:val="004D4E68"/>
    <w:rsid w:val="004D532E"/>
    <w:rsid w:val="004E0E8B"/>
    <w:rsid w:val="00501D16"/>
    <w:rsid w:val="005160C0"/>
    <w:rsid w:val="005202C8"/>
    <w:rsid w:val="005273F7"/>
    <w:rsid w:val="00543BBE"/>
    <w:rsid w:val="0055618F"/>
    <w:rsid w:val="005620F4"/>
    <w:rsid w:val="00571741"/>
    <w:rsid w:val="00582FFD"/>
    <w:rsid w:val="005841A3"/>
    <w:rsid w:val="00596685"/>
    <w:rsid w:val="005A2088"/>
    <w:rsid w:val="005A501A"/>
    <w:rsid w:val="005A560D"/>
    <w:rsid w:val="005B49C8"/>
    <w:rsid w:val="005E502B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D5215"/>
    <w:rsid w:val="006E38BC"/>
    <w:rsid w:val="006E52EF"/>
    <w:rsid w:val="006F0A54"/>
    <w:rsid w:val="006F4A14"/>
    <w:rsid w:val="006F4C32"/>
    <w:rsid w:val="007004B8"/>
    <w:rsid w:val="007366EC"/>
    <w:rsid w:val="007423F6"/>
    <w:rsid w:val="007431F2"/>
    <w:rsid w:val="00755AE5"/>
    <w:rsid w:val="0076364D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284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A206A"/>
    <w:rsid w:val="008B13A4"/>
    <w:rsid w:val="008B54E3"/>
    <w:rsid w:val="008D5809"/>
    <w:rsid w:val="008F16DF"/>
    <w:rsid w:val="008F5EC2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A4A"/>
    <w:rsid w:val="00962FD3"/>
    <w:rsid w:val="00967049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B38C8"/>
    <w:rsid w:val="00AC012B"/>
    <w:rsid w:val="00AC41F6"/>
    <w:rsid w:val="00AD1649"/>
    <w:rsid w:val="00AD68E7"/>
    <w:rsid w:val="00AD73F6"/>
    <w:rsid w:val="00AE6924"/>
    <w:rsid w:val="00AF558A"/>
    <w:rsid w:val="00AF5ADD"/>
    <w:rsid w:val="00AF6B68"/>
    <w:rsid w:val="00B03AD7"/>
    <w:rsid w:val="00B11B33"/>
    <w:rsid w:val="00B12D74"/>
    <w:rsid w:val="00B25A5C"/>
    <w:rsid w:val="00B465CA"/>
    <w:rsid w:val="00B54787"/>
    <w:rsid w:val="00B61F2E"/>
    <w:rsid w:val="00B71EAB"/>
    <w:rsid w:val="00B73CC9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D628F"/>
    <w:rsid w:val="00BF3C77"/>
    <w:rsid w:val="00BF7ACC"/>
    <w:rsid w:val="00C02D28"/>
    <w:rsid w:val="00C03178"/>
    <w:rsid w:val="00C03C2F"/>
    <w:rsid w:val="00C10B31"/>
    <w:rsid w:val="00C1544E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B59D3"/>
    <w:rsid w:val="00CC0711"/>
    <w:rsid w:val="00CC0F67"/>
    <w:rsid w:val="00CC3133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716B6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1D88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EB6A26"/>
    <w:rsid w:val="00EC414D"/>
    <w:rsid w:val="00F1527A"/>
    <w:rsid w:val="00F20178"/>
    <w:rsid w:val="00F20EDF"/>
    <w:rsid w:val="00F21833"/>
    <w:rsid w:val="00F2500B"/>
    <w:rsid w:val="00F251DD"/>
    <w:rsid w:val="00F320B6"/>
    <w:rsid w:val="00F3436F"/>
    <w:rsid w:val="00F344B3"/>
    <w:rsid w:val="00F54083"/>
    <w:rsid w:val="00F57FCE"/>
    <w:rsid w:val="00F624EB"/>
    <w:rsid w:val="00F65D76"/>
    <w:rsid w:val="00F66E27"/>
    <w:rsid w:val="00F747E0"/>
    <w:rsid w:val="00F77A7E"/>
    <w:rsid w:val="00F86313"/>
    <w:rsid w:val="00F903B1"/>
    <w:rsid w:val="00F91424"/>
    <w:rsid w:val="00FB052C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A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4</cp:revision>
  <dcterms:created xsi:type="dcterms:W3CDTF">2020-09-06T15:50:00Z</dcterms:created>
  <dcterms:modified xsi:type="dcterms:W3CDTF">2020-09-06T15:50:00Z</dcterms:modified>
</cp:coreProperties>
</file>