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34B4C9" w14:textId="77777777" w:rsidR="00E061F6" w:rsidRDefault="00E061F6" w:rsidP="00E061F6">
      <w:pPr>
        <w:rPr>
          <w:rFonts w:ascii="Arial" w:hAnsi="Arial" w:cs="Arial"/>
          <w:sz w:val="24"/>
          <w:szCs w:val="24"/>
        </w:rPr>
      </w:pPr>
    </w:p>
    <w:p w14:paraId="5245ABF4" w14:textId="351A0BA5" w:rsidR="00E061F6" w:rsidRPr="00E061F6" w:rsidRDefault="00E061F6" w:rsidP="00E061F6">
      <w:pPr>
        <w:jc w:val="center"/>
        <w:rPr>
          <w:rFonts w:ascii="Arial" w:hAnsi="Arial" w:cs="Arial"/>
          <w:b/>
          <w:bCs/>
          <w:sz w:val="28"/>
          <w:szCs w:val="28"/>
          <w:lang w:val="el-GR"/>
        </w:rPr>
      </w:pPr>
      <w:r w:rsidRPr="00E061F6">
        <w:rPr>
          <w:rFonts w:ascii="Arial" w:hAnsi="Arial" w:cs="Arial"/>
          <w:b/>
          <w:bCs/>
          <w:sz w:val="28"/>
          <w:szCs w:val="28"/>
          <w:lang w:val="el-GR"/>
        </w:rPr>
        <w:t xml:space="preserve">Διάλογος ναι, αλλά σε μια </w:t>
      </w:r>
      <w:r w:rsidRPr="00E061F6">
        <w:rPr>
          <w:rFonts w:ascii="Arial" w:hAnsi="Arial" w:cs="Arial"/>
          <w:b/>
          <w:bCs/>
          <w:sz w:val="28"/>
          <w:szCs w:val="28"/>
          <w:lang w:val="el-GR"/>
        </w:rPr>
        <w:t>Διεθνή Περιφερειακή Διάσκεψη όλων των χωρών της Ανατολικής Μεσογείου</w:t>
      </w:r>
    </w:p>
    <w:p w14:paraId="5D63257B" w14:textId="77777777" w:rsidR="00E061F6" w:rsidRDefault="00E061F6" w:rsidP="00E061F6">
      <w:pPr>
        <w:ind w:firstLine="720"/>
        <w:rPr>
          <w:rFonts w:ascii="Arial" w:hAnsi="Arial" w:cs="Arial"/>
          <w:sz w:val="24"/>
          <w:szCs w:val="24"/>
          <w:lang w:val="el-GR"/>
        </w:rPr>
      </w:pPr>
    </w:p>
    <w:p w14:paraId="01D04990" w14:textId="39AAA31D" w:rsidR="00E061F6" w:rsidRDefault="00E061F6" w:rsidP="00E061F6">
      <w:pPr>
        <w:ind w:firstLine="720"/>
        <w:rPr>
          <w:rFonts w:ascii="Arial" w:hAnsi="Arial" w:cs="Arial"/>
          <w:sz w:val="24"/>
          <w:szCs w:val="24"/>
        </w:rPr>
      </w:pPr>
      <w:r w:rsidRPr="00E061F6">
        <w:rPr>
          <w:rFonts w:ascii="Arial" w:hAnsi="Arial" w:cs="Arial"/>
          <w:sz w:val="24"/>
          <w:szCs w:val="24"/>
          <w:lang w:val="el-GR"/>
        </w:rPr>
        <w:t>Για άλλη μια φορά χθες παρακολουθήσαμε τον "σοβαρό" τρόπο με τον οποίο διαχειρίζεται η Κυβέρνηση την ένταση στην Ανατολική Μεσόγειο:</w:t>
      </w:r>
      <w:r w:rsidRPr="00E061F6">
        <w:rPr>
          <w:rFonts w:ascii="Arial" w:hAnsi="Arial" w:cs="Arial"/>
          <w:sz w:val="24"/>
          <w:szCs w:val="24"/>
        </w:rPr>
        <w:t> </w:t>
      </w:r>
      <w:r w:rsidRPr="00E061F6">
        <w:rPr>
          <w:rFonts w:ascii="Arial" w:hAnsi="Arial" w:cs="Arial"/>
          <w:sz w:val="24"/>
          <w:szCs w:val="24"/>
          <w:lang w:val="el-GR"/>
        </w:rPr>
        <w:t>Ο κύριος Μητσοτάκης προσπαθεί να «επικοινωνήσει» αποφασιστικότητα στο εσωτερικό, αλλά η αλήθεια για το τις πραγματικές κινήσεις της κυβέρνησης έρχεται πάντα από το εξωτερικό, από τους πρόθυμους υστερόβουλους επιδιαιτητές που σέρνουν τον κ. Μητσοτάκη σε διμερή συμφωνία με τετελεσμένα.</w:t>
      </w:r>
      <w:r w:rsidRPr="00E061F6">
        <w:rPr>
          <w:rFonts w:ascii="Arial" w:hAnsi="Arial" w:cs="Arial"/>
          <w:sz w:val="24"/>
          <w:szCs w:val="24"/>
        </w:rPr>
        <w:t> </w:t>
      </w:r>
      <w:r w:rsidRPr="00E061F6">
        <w:rPr>
          <w:rFonts w:ascii="Arial" w:hAnsi="Arial" w:cs="Arial"/>
          <w:sz w:val="24"/>
          <w:szCs w:val="24"/>
          <w:lang w:val="el-GR"/>
        </w:rPr>
        <w:t xml:space="preserve">Αυτό συνέβη και χθες, με την Αθήνα να διαψεύδει </w:t>
      </w:r>
      <w:r>
        <w:rPr>
          <w:rFonts w:ascii="Arial" w:hAnsi="Arial" w:cs="Arial"/>
          <w:sz w:val="24"/>
          <w:szCs w:val="24"/>
          <w:lang w:val="el-GR"/>
        </w:rPr>
        <w:t>«</w:t>
      </w:r>
      <w:r w:rsidRPr="00E061F6">
        <w:rPr>
          <w:rFonts w:ascii="Arial" w:hAnsi="Arial" w:cs="Arial"/>
          <w:sz w:val="24"/>
          <w:szCs w:val="24"/>
          <w:lang w:val="el-GR"/>
        </w:rPr>
        <w:t>ιδρωμένη</w:t>
      </w:r>
      <w:r>
        <w:rPr>
          <w:rFonts w:ascii="Arial" w:hAnsi="Arial" w:cs="Arial"/>
          <w:sz w:val="24"/>
          <w:szCs w:val="24"/>
          <w:lang w:val="el-GR"/>
        </w:rPr>
        <w:t>»</w:t>
      </w:r>
      <w:r w:rsidRPr="00E061F6">
        <w:rPr>
          <w:rFonts w:ascii="Arial" w:hAnsi="Arial" w:cs="Arial"/>
          <w:sz w:val="24"/>
          <w:szCs w:val="24"/>
          <w:lang w:val="el-GR"/>
        </w:rPr>
        <w:t xml:space="preserve"> τη συμφωνία-μη συμφωνία που διέρρευσε ο Γραμματέας του ΝΑΤΟ. Διάλογος φυσικά χρειάζεται, όχι όμως με αυτόν τον τρόπο και αυτούς τους όρους.</w:t>
      </w:r>
      <w:r w:rsidRPr="00E061F6">
        <w:rPr>
          <w:rFonts w:ascii="Arial" w:hAnsi="Arial" w:cs="Arial"/>
          <w:sz w:val="24"/>
          <w:szCs w:val="24"/>
        </w:rPr>
        <w:t> </w:t>
      </w:r>
    </w:p>
    <w:p w14:paraId="63D2CBDC" w14:textId="77777777" w:rsidR="00E061F6" w:rsidRDefault="00E061F6" w:rsidP="00E061F6">
      <w:pPr>
        <w:ind w:firstLine="720"/>
        <w:rPr>
          <w:rFonts w:ascii="Arial" w:hAnsi="Arial" w:cs="Arial"/>
          <w:sz w:val="24"/>
          <w:szCs w:val="24"/>
        </w:rPr>
      </w:pPr>
      <w:r w:rsidRPr="00E061F6">
        <w:rPr>
          <w:rFonts w:ascii="Arial" w:hAnsi="Arial" w:cs="Arial"/>
          <w:sz w:val="24"/>
          <w:szCs w:val="24"/>
          <w:lang w:val="el-GR"/>
        </w:rPr>
        <w:t xml:space="preserve">Φαίνεται όμως πως η "συμμαχία" των ίσων αποστάσεων του κ. </w:t>
      </w:r>
      <w:proofErr w:type="spellStart"/>
      <w:r w:rsidRPr="00E061F6">
        <w:rPr>
          <w:rFonts w:ascii="Arial" w:hAnsi="Arial" w:cs="Arial"/>
          <w:sz w:val="24"/>
          <w:szCs w:val="24"/>
          <w:lang w:val="el-GR"/>
        </w:rPr>
        <w:t>Στόλτενμπεργκ</w:t>
      </w:r>
      <w:proofErr w:type="spellEnd"/>
      <w:r w:rsidRPr="00E061F6">
        <w:rPr>
          <w:rFonts w:ascii="Arial" w:hAnsi="Arial" w:cs="Arial"/>
          <w:sz w:val="24"/>
          <w:szCs w:val="24"/>
          <w:lang w:val="el-GR"/>
        </w:rPr>
        <w:t xml:space="preserve"> δεν τηρεί ούτε καν αυτές τις αποστάσεις, παρά το γεγονός ότι η οικονομικά σακατεμένη από τα μνημόνια χώρα μας συνεχίζει να πληρώνει αδρά για τη συμμετοχή της σε μία "συμμαχία" η οποία ιδίως μετά και την εκλογή του κ. </w:t>
      </w:r>
      <w:proofErr w:type="spellStart"/>
      <w:r w:rsidRPr="00E061F6">
        <w:rPr>
          <w:rFonts w:ascii="Arial" w:hAnsi="Arial" w:cs="Arial"/>
          <w:sz w:val="24"/>
          <w:szCs w:val="24"/>
          <w:lang w:val="el-GR"/>
        </w:rPr>
        <w:t>Τραμπ</w:t>
      </w:r>
      <w:proofErr w:type="spellEnd"/>
      <w:r w:rsidRPr="00E061F6">
        <w:rPr>
          <w:rFonts w:ascii="Arial" w:hAnsi="Arial" w:cs="Arial"/>
          <w:sz w:val="24"/>
          <w:szCs w:val="24"/>
          <w:lang w:val="el-GR"/>
        </w:rPr>
        <w:t>, κάθε άλλο παρά συμμαχία θυμίζει.</w:t>
      </w:r>
      <w:r w:rsidRPr="00E061F6">
        <w:rPr>
          <w:rFonts w:ascii="Arial" w:hAnsi="Arial" w:cs="Arial"/>
          <w:sz w:val="24"/>
          <w:szCs w:val="24"/>
        </w:rPr>
        <w:t>  </w:t>
      </w:r>
    </w:p>
    <w:p w14:paraId="10C48424" w14:textId="77777777" w:rsidR="00E061F6" w:rsidRDefault="00E061F6" w:rsidP="00E061F6">
      <w:pPr>
        <w:ind w:firstLine="720"/>
        <w:rPr>
          <w:rFonts w:ascii="Arial" w:hAnsi="Arial" w:cs="Arial"/>
          <w:sz w:val="24"/>
          <w:szCs w:val="24"/>
        </w:rPr>
      </w:pPr>
      <w:r w:rsidRPr="00E061F6">
        <w:rPr>
          <w:rFonts w:ascii="Arial" w:hAnsi="Arial" w:cs="Arial"/>
          <w:sz w:val="24"/>
          <w:szCs w:val="24"/>
          <w:lang w:val="el-GR"/>
        </w:rPr>
        <w:t xml:space="preserve">Η Κυβέρνηση του κ. Μητσοτάκη σέρνεται σε διμερή διάλογο με την Τουρκία και επιδιαιτητές είτε την κ. </w:t>
      </w:r>
      <w:proofErr w:type="spellStart"/>
      <w:r w:rsidRPr="00E061F6">
        <w:rPr>
          <w:rFonts w:ascii="Arial" w:hAnsi="Arial" w:cs="Arial"/>
          <w:sz w:val="24"/>
          <w:szCs w:val="24"/>
          <w:lang w:val="el-GR"/>
        </w:rPr>
        <w:t>Μέρκελ</w:t>
      </w:r>
      <w:proofErr w:type="spellEnd"/>
      <w:r w:rsidRPr="00E061F6">
        <w:rPr>
          <w:rFonts w:ascii="Arial" w:hAnsi="Arial" w:cs="Arial"/>
          <w:sz w:val="24"/>
          <w:szCs w:val="24"/>
          <w:lang w:val="el-GR"/>
        </w:rPr>
        <w:t xml:space="preserve">, είτε το ΝΑΤΟ και τις ΗΠΑ, τη στιγμή που τόσο η ΕΕ (και κατά βάση η Γερμανία γιατί ο κ. </w:t>
      </w:r>
      <w:proofErr w:type="spellStart"/>
      <w:r w:rsidRPr="00E061F6">
        <w:rPr>
          <w:rFonts w:ascii="Arial" w:hAnsi="Arial" w:cs="Arial"/>
          <w:sz w:val="24"/>
          <w:szCs w:val="24"/>
          <w:lang w:val="el-GR"/>
        </w:rPr>
        <w:t>Μαρκόν</w:t>
      </w:r>
      <w:proofErr w:type="spellEnd"/>
      <w:r w:rsidRPr="00E061F6">
        <w:rPr>
          <w:rFonts w:ascii="Arial" w:hAnsi="Arial" w:cs="Arial"/>
          <w:sz w:val="24"/>
          <w:szCs w:val="24"/>
          <w:lang w:val="el-GR"/>
        </w:rPr>
        <w:t xml:space="preserve"> ουσιαστικά είναι ο τελευταίος τροχός της αμάξης) αναλώνονται περισσότερο με τα </w:t>
      </w:r>
      <w:proofErr w:type="spellStart"/>
      <w:r w:rsidRPr="00E061F6">
        <w:rPr>
          <w:rFonts w:ascii="Arial" w:hAnsi="Arial" w:cs="Arial"/>
          <w:sz w:val="24"/>
          <w:szCs w:val="24"/>
          <w:lang w:val="el-GR"/>
        </w:rPr>
        <w:t>τεκταινόμενα</w:t>
      </w:r>
      <w:proofErr w:type="spellEnd"/>
      <w:r w:rsidRPr="00E061F6">
        <w:rPr>
          <w:rFonts w:ascii="Arial" w:hAnsi="Arial" w:cs="Arial"/>
          <w:sz w:val="24"/>
          <w:szCs w:val="24"/>
          <w:lang w:val="el-GR"/>
        </w:rPr>
        <w:t xml:space="preserve"> σε ένα τρίτο κράτος μη μέλος (Λευκορωσία), ενώ οι κυρώσεις για την Τουρκία παραπέμπονται στις καλένδες, όσο και οι ΗΠΑ παρά το ότι η Κυβέρνηση προσπαθούσε να μας πείσει ότι το Στέιτ Ντιπάρτμεντ παίρνει σαφή</w:t>
      </w:r>
      <w:r w:rsidRPr="00E061F6">
        <w:rPr>
          <w:rFonts w:ascii="Arial" w:hAnsi="Arial" w:cs="Arial"/>
          <w:sz w:val="24"/>
          <w:szCs w:val="24"/>
        </w:rPr>
        <w:t> </w:t>
      </w:r>
      <w:r w:rsidRPr="00E061F6">
        <w:rPr>
          <w:rFonts w:ascii="Arial" w:hAnsi="Arial" w:cs="Arial"/>
          <w:sz w:val="24"/>
          <w:szCs w:val="24"/>
          <w:lang w:val="el-GR"/>
        </w:rPr>
        <w:t xml:space="preserve"> θέση στο ζήτημα των ελληνοτουρκικών, ο επικεφαλής του και Υπουργός Εξωτερικών Μάικ </w:t>
      </w:r>
      <w:proofErr w:type="spellStart"/>
      <w:r w:rsidRPr="00E061F6">
        <w:rPr>
          <w:rFonts w:ascii="Arial" w:hAnsi="Arial" w:cs="Arial"/>
          <w:sz w:val="24"/>
          <w:szCs w:val="24"/>
          <w:lang w:val="el-GR"/>
        </w:rPr>
        <w:t>Πομπέο</w:t>
      </w:r>
      <w:proofErr w:type="spellEnd"/>
      <w:r w:rsidRPr="00E061F6">
        <w:rPr>
          <w:rFonts w:ascii="Arial" w:hAnsi="Arial" w:cs="Arial"/>
          <w:sz w:val="24"/>
          <w:szCs w:val="24"/>
          <w:lang w:val="el-GR"/>
        </w:rPr>
        <w:t xml:space="preserve"> υιοθέτησε πλήρως τον "</w:t>
      </w:r>
      <w:proofErr w:type="spellStart"/>
      <w:r w:rsidRPr="00E061F6">
        <w:rPr>
          <w:rFonts w:ascii="Arial" w:hAnsi="Arial" w:cs="Arial"/>
          <w:sz w:val="24"/>
          <w:szCs w:val="24"/>
          <w:lang w:val="el-GR"/>
        </w:rPr>
        <w:t>ισαποστακισμό</w:t>
      </w:r>
      <w:proofErr w:type="spellEnd"/>
      <w:r w:rsidRPr="00E061F6">
        <w:rPr>
          <w:rFonts w:ascii="Arial" w:hAnsi="Arial" w:cs="Arial"/>
          <w:sz w:val="24"/>
          <w:szCs w:val="24"/>
          <w:lang w:val="el-GR"/>
        </w:rPr>
        <w:t>" του ΓΓ του ΝΑΤΟ.</w:t>
      </w:r>
      <w:r w:rsidRPr="00E061F6">
        <w:rPr>
          <w:rFonts w:ascii="Arial" w:hAnsi="Arial" w:cs="Arial"/>
          <w:sz w:val="24"/>
          <w:szCs w:val="24"/>
        </w:rPr>
        <w:t> </w:t>
      </w:r>
    </w:p>
    <w:p w14:paraId="631FD440" w14:textId="58D5BF0D" w:rsidR="00E061F6" w:rsidRPr="00E061F6" w:rsidRDefault="00E061F6" w:rsidP="00E061F6">
      <w:pPr>
        <w:ind w:firstLine="720"/>
        <w:rPr>
          <w:rFonts w:ascii="Arial" w:hAnsi="Arial" w:cs="Arial"/>
          <w:sz w:val="24"/>
          <w:szCs w:val="24"/>
          <w:lang w:val="el-GR"/>
        </w:rPr>
      </w:pPr>
      <w:r w:rsidRPr="00E061F6">
        <w:rPr>
          <w:rFonts w:ascii="Arial" w:hAnsi="Arial" w:cs="Arial"/>
          <w:sz w:val="24"/>
          <w:szCs w:val="24"/>
          <w:lang w:val="el-GR"/>
        </w:rPr>
        <w:t xml:space="preserve">Επαναλαμβάνουμε λοιπόν τη θέση του ΜέΡΑ25 ότι η Διεθνής Περιφερειακή Διάσκεψη όλων των χωρών της Ανατολικής Μεσογείου συνιστά τη μοναδική εναλλακτική από το να συρθεί ο Έλληνας Πρωθυπουργός σε διμερείς διαπραγματεύσεις με επιδιαιτησία ξένων συμφερόντων τα οποία θα ευνοήσουν μόνο τις πολυεθνικές του πετρελαίου και των όπλων, τις μιλιταριστικές οξύνσεις και την ολιγαρχία </w:t>
      </w:r>
      <w:r>
        <w:rPr>
          <w:rFonts w:ascii="Arial" w:hAnsi="Arial" w:cs="Arial"/>
          <w:sz w:val="24"/>
          <w:szCs w:val="24"/>
          <w:lang w:val="el-GR"/>
        </w:rPr>
        <w:t>«</w:t>
      </w:r>
      <w:r w:rsidRPr="00E061F6">
        <w:rPr>
          <w:rFonts w:ascii="Arial" w:hAnsi="Arial" w:cs="Arial"/>
          <w:sz w:val="24"/>
          <w:szCs w:val="24"/>
          <w:lang w:val="el-GR"/>
        </w:rPr>
        <w:t>δίχως σύνορα</w:t>
      </w:r>
      <w:r>
        <w:rPr>
          <w:rFonts w:ascii="Arial" w:hAnsi="Arial" w:cs="Arial"/>
          <w:sz w:val="24"/>
          <w:szCs w:val="24"/>
          <w:lang w:val="el-GR"/>
        </w:rPr>
        <w:t>»</w:t>
      </w:r>
      <w:r w:rsidRPr="00E061F6">
        <w:rPr>
          <w:rFonts w:ascii="Arial" w:hAnsi="Arial" w:cs="Arial"/>
          <w:sz w:val="24"/>
          <w:szCs w:val="24"/>
          <w:lang w:val="el-GR"/>
        </w:rPr>
        <w:t xml:space="preserve"> χωρίς καμία απολύτως ωφέλεια για τον λαό μας, για τον λαό της Τουρκίας και τους λαούς της Ανατολικής Μεσογείου.</w:t>
      </w:r>
    </w:p>
    <w:p w14:paraId="759D8B52" w14:textId="09EB3F23" w:rsidR="000C5702" w:rsidRPr="00E061F6" w:rsidRDefault="000C5702" w:rsidP="00E061F6">
      <w:pPr>
        <w:rPr>
          <w:rFonts w:ascii="Arial" w:hAnsi="Arial" w:cs="Arial"/>
          <w:sz w:val="24"/>
          <w:szCs w:val="24"/>
          <w:lang w:val="el-GR"/>
        </w:rPr>
      </w:pPr>
    </w:p>
    <w:sectPr w:rsidR="000C5702" w:rsidRPr="00E061F6" w:rsidSect="00280601">
      <w:headerReference w:type="default" r:id="rId7"/>
      <w:footerReference w:type="default" r:id="rId8"/>
      <w:pgSz w:w="11906" w:h="16838"/>
      <w:pgMar w:top="471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15343F" w14:textId="77777777" w:rsidR="003306B7" w:rsidRDefault="003306B7" w:rsidP="00280601">
      <w:pPr>
        <w:spacing w:after="0" w:line="240" w:lineRule="auto"/>
      </w:pPr>
      <w:r>
        <w:separator/>
      </w:r>
    </w:p>
  </w:endnote>
  <w:endnote w:type="continuationSeparator" w:id="0">
    <w:p w14:paraId="29FB26D1" w14:textId="77777777" w:rsidR="003306B7" w:rsidRDefault="003306B7" w:rsidP="00280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A3E5E8" w14:textId="1C67DD1F" w:rsidR="00280601" w:rsidRDefault="00280601" w:rsidP="00280601">
    <w:pPr>
      <w:pStyle w:val="Footer"/>
      <w:ind w:left="-709" w:right="-720"/>
    </w:pPr>
    <w:r>
      <w:rPr>
        <w:noProof/>
        <w:lang w:val="el-GR" w:eastAsia="el-GR"/>
      </w:rPr>
      <w:drawing>
        <wp:inline distT="0" distB="0" distL="0" distR="0" wp14:anchorId="579AA1F6" wp14:editId="791731D6">
          <wp:extent cx="7582582" cy="647700"/>
          <wp:effectExtent l="0" t="0" r="0" b="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8428" cy="6499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18A4F2" w14:textId="77777777" w:rsidR="003306B7" w:rsidRDefault="003306B7" w:rsidP="00280601">
      <w:pPr>
        <w:spacing w:after="0" w:line="240" w:lineRule="auto"/>
      </w:pPr>
      <w:r>
        <w:separator/>
      </w:r>
    </w:p>
  </w:footnote>
  <w:footnote w:type="continuationSeparator" w:id="0">
    <w:p w14:paraId="2565FA2D" w14:textId="77777777" w:rsidR="003306B7" w:rsidRDefault="003306B7" w:rsidP="00280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CF1FD0" w14:textId="1CE886A9" w:rsidR="00280601" w:rsidRDefault="00280601" w:rsidP="00280601">
    <w:pPr>
      <w:pStyle w:val="Header"/>
      <w:jc w:val="center"/>
    </w:pPr>
    <w:r>
      <w:rPr>
        <w:noProof/>
        <w:lang w:val="el-GR" w:eastAsia="el-GR"/>
      </w:rPr>
      <w:drawing>
        <wp:inline distT="0" distB="0" distL="0" distR="0" wp14:anchorId="1F82C6B5" wp14:editId="65D4A4F1">
          <wp:extent cx="2673101" cy="1222250"/>
          <wp:effectExtent l="0" t="0" r="0" b="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3101" cy="1222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C2C0776" w14:textId="77777777" w:rsidR="00280601" w:rsidRDefault="002806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672AA"/>
    <w:multiLevelType w:val="hybridMultilevel"/>
    <w:tmpl w:val="C9067152"/>
    <w:lvl w:ilvl="0" w:tplc="C3A894F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76A79"/>
    <w:multiLevelType w:val="multilevel"/>
    <w:tmpl w:val="F1BAF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D93B5B"/>
    <w:multiLevelType w:val="multilevel"/>
    <w:tmpl w:val="85F0D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F84074"/>
    <w:multiLevelType w:val="hybridMultilevel"/>
    <w:tmpl w:val="488A3F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245FE3"/>
    <w:multiLevelType w:val="hybridMultilevel"/>
    <w:tmpl w:val="FD540E8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C65C3A"/>
    <w:multiLevelType w:val="hybridMultilevel"/>
    <w:tmpl w:val="50D8C89C"/>
    <w:lvl w:ilvl="0" w:tplc="4F54D7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17062A"/>
    <w:multiLevelType w:val="hybridMultilevel"/>
    <w:tmpl w:val="61E4E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2D6243"/>
    <w:multiLevelType w:val="multilevel"/>
    <w:tmpl w:val="BD283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0B195DFB"/>
    <w:multiLevelType w:val="multilevel"/>
    <w:tmpl w:val="73F4B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0EAD478C"/>
    <w:multiLevelType w:val="hybridMultilevel"/>
    <w:tmpl w:val="30188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D673E5"/>
    <w:multiLevelType w:val="hybridMultilevel"/>
    <w:tmpl w:val="C8C0FE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4DF681A"/>
    <w:multiLevelType w:val="multilevel"/>
    <w:tmpl w:val="E61E9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1767122A"/>
    <w:multiLevelType w:val="hybridMultilevel"/>
    <w:tmpl w:val="EE4C59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19383BAB"/>
    <w:multiLevelType w:val="multilevel"/>
    <w:tmpl w:val="AF420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9E52E04"/>
    <w:multiLevelType w:val="hybridMultilevel"/>
    <w:tmpl w:val="1652B5BE"/>
    <w:lvl w:ilvl="0" w:tplc="C4B605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083A43"/>
    <w:multiLevelType w:val="hybridMultilevel"/>
    <w:tmpl w:val="058C0872"/>
    <w:lvl w:ilvl="0" w:tplc="BEC641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626A83"/>
    <w:multiLevelType w:val="hybridMultilevel"/>
    <w:tmpl w:val="EB06D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BF607EC"/>
    <w:multiLevelType w:val="hybridMultilevel"/>
    <w:tmpl w:val="32FA1A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01E0200"/>
    <w:multiLevelType w:val="hybridMultilevel"/>
    <w:tmpl w:val="D576B9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7B5FDD"/>
    <w:multiLevelType w:val="hybridMultilevel"/>
    <w:tmpl w:val="A9F833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D87F71"/>
    <w:multiLevelType w:val="hybridMultilevel"/>
    <w:tmpl w:val="EB22FF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B70105"/>
    <w:multiLevelType w:val="multilevel"/>
    <w:tmpl w:val="A6DE1E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6106D7B"/>
    <w:multiLevelType w:val="hybridMultilevel"/>
    <w:tmpl w:val="AD2CE0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CC94200"/>
    <w:multiLevelType w:val="hybridMultilevel"/>
    <w:tmpl w:val="C90413D8"/>
    <w:lvl w:ilvl="0" w:tplc="55BC8E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61107A"/>
    <w:multiLevelType w:val="hybridMultilevel"/>
    <w:tmpl w:val="A4083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3F61D7"/>
    <w:multiLevelType w:val="hybridMultilevel"/>
    <w:tmpl w:val="0FFC988C"/>
    <w:lvl w:ilvl="0" w:tplc="52F02C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AD3C00"/>
    <w:multiLevelType w:val="hybridMultilevel"/>
    <w:tmpl w:val="F01624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6F3A820A">
      <w:numFmt w:val="bullet"/>
      <w:lvlText w:val="—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6B1E270A"/>
    <w:multiLevelType w:val="multilevel"/>
    <w:tmpl w:val="EC669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D3F63E6"/>
    <w:multiLevelType w:val="multilevel"/>
    <w:tmpl w:val="694AA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F3206A3"/>
    <w:multiLevelType w:val="multilevel"/>
    <w:tmpl w:val="8A0C9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18"/>
  </w:num>
  <w:num w:numId="3">
    <w:abstractNumId w:val="25"/>
  </w:num>
  <w:num w:numId="4">
    <w:abstractNumId w:val="15"/>
  </w:num>
  <w:num w:numId="5">
    <w:abstractNumId w:val="23"/>
  </w:num>
  <w:num w:numId="6">
    <w:abstractNumId w:val="20"/>
  </w:num>
  <w:num w:numId="7">
    <w:abstractNumId w:val="24"/>
  </w:num>
  <w:num w:numId="8">
    <w:abstractNumId w:val="14"/>
  </w:num>
  <w:num w:numId="9">
    <w:abstractNumId w:val="6"/>
  </w:num>
  <w:num w:numId="10">
    <w:abstractNumId w:val="9"/>
  </w:num>
  <w:num w:numId="11">
    <w:abstractNumId w:val="7"/>
  </w:num>
  <w:num w:numId="12">
    <w:abstractNumId w:val="29"/>
  </w:num>
  <w:num w:numId="13">
    <w:abstractNumId w:val="11"/>
  </w:num>
  <w:num w:numId="14">
    <w:abstractNumId w:val="28"/>
  </w:num>
  <w:num w:numId="15">
    <w:abstractNumId w:val="8"/>
  </w:num>
  <w:num w:numId="16">
    <w:abstractNumId w:val="27"/>
  </w:num>
  <w:num w:numId="17">
    <w:abstractNumId w:val="19"/>
  </w:num>
  <w:num w:numId="18">
    <w:abstractNumId w:val="0"/>
  </w:num>
  <w:num w:numId="19">
    <w:abstractNumId w:val="21"/>
  </w:num>
  <w:num w:numId="20">
    <w:abstractNumId w:val="12"/>
  </w:num>
  <w:num w:numId="21">
    <w:abstractNumId w:val="16"/>
  </w:num>
  <w:num w:numId="22">
    <w:abstractNumId w:val="22"/>
  </w:num>
  <w:num w:numId="23">
    <w:abstractNumId w:val="4"/>
  </w:num>
  <w:num w:numId="24">
    <w:abstractNumId w:val="10"/>
  </w:num>
  <w:num w:numId="25">
    <w:abstractNumId w:val="26"/>
  </w:num>
  <w:num w:numId="26">
    <w:abstractNumId w:val="1"/>
  </w:num>
  <w:num w:numId="27">
    <w:abstractNumId w:val="13"/>
  </w:num>
  <w:num w:numId="28">
    <w:abstractNumId w:val="17"/>
  </w:num>
  <w:num w:numId="29">
    <w:abstractNumId w:val="2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601"/>
    <w:rsid w:val="00000248"/>
    <w:rsid w:val="000121C9"/>
    <w:rsid w:val="00013008"/>
    <w:rsid w:val="0001389C"/>
    <w:rsid w:val="00027232"/>
    <w:rsid w:val="000276F4"/>
    <w:rsid w:val="00027B07"/>
    <w:rsid w:val="000312ED"/>
    <w:rsid w:val="000432F8"/>
    <w:rsid w:val="0004483E"/>
    <w:rsid w:val="00046696"/>
    <w:rsid w:val="0004701C"/>
    <w:rsid w:val="00047C1D"/>
    <w:rsid w:val="000778AE"/>
    <w:rsid w:val="00080F28"/>
    <w:rsid w:val="000811BD"/>
    <w:rsid w:val="00082D1F"/>
    <w:rsid w:val="00092EF6"/>
    <w:rsid w:val="00094182"/>
    <w:rsid w:val="00097EEA"/>
    <w:rsid w:val="000A3238"/>
    <w:rsid w:val="000B7FC9"/>
    <w:rsid w:val="000C3140"/>
    <w:rsid w:val="000C5702"/>
    <w:rsid w:val="000D0A94"/>
    <w:rsid w:val="000D0DB0"/>
    <w:rsid w:val="000E0D6F"/>
    <w:rsid w:val="001022AB"/>
    <w:rsid w:val="00104B57"/>
    <w:rsid w:val="0012326B"/>
    <w:rsid w:val="00123AF7"/>
    <w:rsid w:val="0012587F"/>
    <w:rsid w:val="001304EC"/>
    <w:rsid w:val="001324B2"/>
    <w:rsid w:val="001324E6"/>
    <w:rsid w:val="001421E7"/>
    <w:rsid w:val="001424A5"/>
    <w:rsid w:val="00142827"/>
    <w:rsid w:val="00144274"/>
    <w:rsid w:val="00146DF9"/>
    <w:rsid w:val="00147E27"/>
    <w:rsid w:val="0016652F"/>
    <w:rsid w:val="0017480C"/>
    <w:rsid w:val="00176111"/>
    <w:rsid w:val="00184F83"/>
    <w:rsid w:val="00186DB9"/>
    <w:rsid w:val="001920E5"/>
    <w:rsid w:val="001931A8"/>
    <w:rsid w:val="001B5325"/>
    <w:rsid w:val="001C1D07"/>
    <w:rsid w:val="001C48A4"/>
    <w:rsid w:val="001C4E31"/>
    <w:rsid w:val="001D2EF8"/>
    <w:rsid w:val="001D61F1"/>
    <w:rsid w:val="001D738C"/>
    <w:rsid w:val="001D7AFE"/>
    <w:rsid w:val="001E62F9"/>
    <w:rsid w:val="001E7FB4"/>
    <w:rsid w:val="00210218"/>
    <w:rsid w:val="002111D4"/>
    <w:rsid w:val="00211CC7"/>
    <w:rsid w:val="00211E64"/>
    <w:rsid w:val="002155AD"/>
    <w:rsid w:val="00220B1B"/>
    <w:rsid w:val="00221281"/>
    <w:rsid w:val="00221670"/>
    <w:rsid w:val="00224319"/>
    <w:rsid w:val="00224BA2"/>
    <w:rsid w:val="00231624"/>
    <w:rsid w:val="00232B4C"/>
    <w:rsid w:val="00234493"/>
    <w:rsid w:val="00242095"/>
    <w:rsid w:val="00243144"/>
    <w:rsid w:val="002440B1"/>
    <w:rsid w:val="00251C76"/>
    <w:rsid w:val="0025201B"/>
    <w:rsid w:val="002543C3"/>
    <w:rsid w:val="00262720"/>
    <w:rsid w:val="00266637"/>
    <w:rsid w:val="0027566E"/>
    <w:rsid w:val="00276DA1"/>
    <w:rsid w:val="002802E2"/>
    <w:rsid w:val="00280601"/>
    <w:rsid w:val="00291BF3"/>
    <w:rsid w:val="002948CF"/>
    <w:rsid w:val="00297840"/>
    <w:rsid w:val="002A4D51"/>
    <w:rsid w:val="002B5676"/>
    <w:rsid w:val="002B5E4B"/>
    <w:rsid w:val="002B7EE1"/>
    <w:rsid w:val="002C6FFE"/>
    <w:rsid w:val="002D4989"/>
    <w:rsid w:val="002E50D9"/>
    <w:rsid w:val="002F6D08"/>
    <w:rsid w:val="00302F84"/>
    <w:rsid w:val="00303163"/>
    <w:rsid w:val="00303FE1"/>
    <w:rsid w:val="003040A9"/>
    <w:rsid w:val="003042D6"/>
    <w:rsid w:val="003143A3"/>
    <w:rsid w:val="00316479"/>
    <w:rsid w:val="00317A3F"/>
    <w:rsid w:val="00322BF1"/>
    <w:rsid w:val="0033058B"/>
    <w:rsid w:val="003306B7"/>
    <w:rsid w:val="00340B6A"/>
    <w:rsid w:val="00345BE9"/>
    <w:rsid w:val="00347963"/>
    <w:rsid w:val="00347D57"/>
    <w:rsid w:val="00350E45"/>
    <w:rsid w:val="003513F2"/>
    <w:rsid w:val="003563F1"/>
    <w:rsid w:val="00357DAF"/>
    <w:rsid w:val="00362EBB"/>
    <w:rsid w:val="00363833"/>
    <w:rsid w:val="003644D7"/>
    <w:rsid w:val="00371D29"/>
    <w:rsid w:val="00384C20"/>
    <w:rsid w:val="00384F82"/>
    <w:rsid w:val="00387D00"/>
    <w:rsid w:val="00387FCB"/>
    <w:rsid w:val="003902AB"/>
    <w:rsid w:val="003924CA"/>
    <w:rsid w:val="003A26DB"/>
    <w:rsid w:val="003A3EA5"/>
    <w:rsid w:val="003A5614"/>
    <w:rsid w:val="003C1B35"/>
    <w:rsid w:val="003C27BE"/>
    <w:rsid w:val="003D587C"/>
    <w:rsid w:val="003D7DE7"/>
    <w:rsid w:val="003E2D7A"/>
    <w:rsid w:val="003E2EC1"/>
    <w:rsid w:val="003E5170"/>
    <w:rsid w:val="003E6062"/>
    <w:rsid w:val="003E71FD"/>
    <w:rsid w:val="003F3ABE"/>
    <w:rsid w:val="003F5F37"/>
    <w:rsid w:val="00412CCC"/>
    <w:rsid w:val="00423FD2"/>
    <w:rsid w:val="00432EBF"/>
    <w:rsid w:val="0044332D"/>
    <w:rsid w:val="0045080A"/>
    <w:rsid w:val="00463E93"/>
    <w:rsid w:val="004647F8"/>
    <w:rsid w:val="00475057"/>
    <w:rsid w:val="00476EAF"/>
    <w:rsid w:val="0048676A"/>
    <w:rsid w:val="00493902"/>
    <w:rsid w:val="004946A0"/>
    <w:rsid w:val="004A66D1"/>
    <w:rsid w:val="004B21E6"/>
    <w:rsid w:val="004C4F51"/>
    <w:rsid w:val="004D0467"/>
    <w:rsid w:val="004D0954"/>
    <w:rsid w:val="004D3646"/>
    <w:rsid w:val="004D3C83"/>
    <w:rsid w:val="004D532E"/>
    <w:rsid w:val="004D6516"/>
    <w:rsid w:val="004E0E8B"/>
    <w:rsid w:val="004F6A8A"/>
    <w:rsid w:val="004F74C8"/>
    <w:rsid w:val="00501D16"/>
    <w:rsid w:val="005039F6"/>
    <w:rsid w:val="00514B60"/>
    <w:rsid w:val="0051561D"/>
    <w:rsid w:val="005160C0"/>
    <w:rsid w:val="0052021B"/>
    <w:rsid w:val="005202C8"/>
    <w:rsid w:val="00525BF6"/>
    <w:rsid w:val="005273F7"/>
    <w:rsid w:val="00533D58"/>
    <w:rsid w:val="00543BBE"/>
    <w:rsid w:val="0055618F"/>
    <w:rsid w:val="00557D3D"/>
    <w:rsid w:val="005620F4"/>
    <w:rsid w:val="0057143C"/>
    <w:rsid w:val="00571741"/>
    <w:rsid w:val="00571E84"/>
    <w:rsid w:val="00575394"/>
    <w:rsid w:val="005756D8"/>
    <w:rsid w:val="0057774E"/>
    <w:rsid w:val="00582FFD"/>
    <w:rsid w:val="00596685"/>
    <w:rsid w:val="005A1989"/>
    <w:rsid w:val="005A394D"/>
    <w:rsid w:val="005A501A"/>
    <w:rsid w:val="005A560D"/>
    <w:rsid w:val="005B49C8"/>
    <w:rsid w:val="005C0D6C"/>
    <w:rsid w:val="005D0BB8"/>
    <w:rsid w:val="005D2450"/>
    <w:rsid w:val="005E6D23"/>
    <w:rsid w:val="005F0845"/>
    <w:rsid w:val="005F6FE2"/>
    <w:rsid w:val="005F79B6"/>
    <w:rsid w:val="00601867"/>
    <w:rsid w:val="00602112"/>
    <w:rsid w:val="00603235"/>
    <w:rsid w:val="00604262"/>
    <w:rsid w:val="00622B86"/>
    <w:rsid w:val="0063505E"/>
    <w:rsid w:val="006356E7"/>
    <w:rsid w:val="006462DB"/>
    <w:rsid w:val="00663C3C"/>
    <w:rsid w:val="006641BC"/>
    <w:rsid w:val="00682F8C"/>
    <w:rsid w:val="00683959"/>
    <w:rsid w:val="006840CE"/>
    <w:rsid w:val="00686776"/>
    <w:rsid w:val="00692D68"/>
    <w:rsid w:val="00695D01"/>
    <w:rsid w:val="006A6AFB"/>
    <w:rsid w:val="006B0127"/>
    <w:rsid w:val="006B0E3D"/>
    <w:rsid w:val="006B3E0C"/>
    <w:rsid w:val="006B4923"/>
    <w:rsid w:val="006B51D6"/>
    <w:rsid w:val="006B65F1"/>
    <w:rsid w:val="006C52F9"/>
    <w:rsid w:val="006C5464"/>
    <w:rsid w:val="006D0E7B"/>
    <w:rsid w:val="006D0FB5"/>
    <w:rsid w:val="006D1ACA"/>
    <w:rsid w:val="006D30D5"/>
    <w:rsid w:val="006D48CA"/>
    <w:rsid w:val="006E38BC"/>
    <w:rsid w:val="006E52EF"/>
    <w:rsid w:val="006F0A54"/>
    <w:rsid w:val="006F39D4"/>
    <w:rsid w:val="006F4A14"/>
    <w:rsid w:val="006F4C32"/>
    <w:rsid w:val="006F7956"/>
    <w:rsid w:val="007004B8"/>
    <w:rsid w:val="007034D9"/>
    <w:rsid w:val="007077AD"/>
    <w:rsid w:val="00720FEA"/>
    <w:rsid w:val="007211A9"/>
    <w:rsid w:val="00724A58"/>
    <w:rsid w:val="00725485"/>
    <w:rsid w:val="007366EC"/>
    <w:rsid w:val="0074015F"/>
    <w:rsid w:val="007431F2"/>
    <w:rsid w:val="00755AE5"/>
    <w:rsid w:val="00755D97"/>
    <w:rsid w:val="0076364D"/>
    <w:rsid w:val="00774A51"/>
    <w:rsid w:val="00777057"/>
    <w:rsid w:val="007876B9"/>
    <w:rsid w:val="00790471"/>
    <w:rsid w:val="00794BED"/>
    <w:rsid w:val="007958B7"/>
    <w:rsid w:val="007958D0"/>
    <w:rsid w:val="00796617"/>
    <w:rsid w:val="007A31C6"/>
    <w:rsid w:val="007A34AA"/>
    <w:rsid w:val="007C1B1A"/>
    <w:rsid w:val="007C6F5B"/>
    <w:rsid w:val="007F2496"/>
    <w:rsid w:val="007F5C65"/>
    <w:rsid w:val="007F761F"/>
    <w:rsid w:val="00800BC7"/>
    <w:rsid w:val="00803E9A"/>
    <w:rsid w:val="0080502F"/>
    <w:rsid w:val="008069DE"/>
    <w:rsid w:val="0080774E"/>
    <w:rsid w:val="00811130"/>
    <w:rsid w:val="00814C2A"/>
    <w:rsid w:val="008218C1"/>
    <w:rsid w:val="00821D39"/>
    <w:rsid w:val="00824705"/>
    <w:rsid w:val="00824B51"/>
    <w:rsid w:val="008251EF"/>
    <w:rsid w:val="008252B8"/>
    <w:rsid w:val="00827356"/>
    <w:rsid w:val="00832147"/>
    <w:rsid w:val="00862280"/>
    <w:rsid w:val="00866081"/>
    <w:rsid w:val="0087519E"/>
    <w:rsid w:val="00876321"/>
    <w:rsid w:val="0088791E"/>
    <w:rsid w:val="0089168E"/>
    <w:rsid w:val="00892109"/>
    <w:rsid w:val="008934CA"/>
    <w:rsid w:val="008B13A4"/>
    <w:rsid w:val="008B54E3"/>
    <w:rsid w:val="008C442B"/>
    <w:rsid w:val="008D5809"/>
    <w:rsid w:val="008E5B85"/>
    <w:rsid w:val="008F16DF"/>
    <w:rsid w:val="008F3F06"/>
    <w:rsid w:val="008F5EC2"/>
    <w:rsid w:val="00907F09"/>
    <w:rsid w:val="00910C95"/>
    <w:rsid w:val="00917958"/>
    <w:rsid w:val="00922491"/>
    <w:rsid w:val="0092641A"/>
    <w:rsid w:val="00930845"/>
    <w:rsid w:val="00937CA6"/>
    <w:rsid w:val="009420BB"/>
    <w:rsid w:val="00943B46"/>
    <w:rsid w:val="009471BF"/>
    <w:rsid w:val="00950DA3"/>
    <w:rsid w:val="00952801"/>
    <w:rsid w:val="00953B52"/>
    <w:rsid w:val="0095415C"/>
    <w:rsid w:val="00960A69"/>
    <w:rsid w:val="00962A4A"/>
    <w:rsid w:val="00962FD3"/>
    <w:rsid w:val="00981EE0"/>
    <w:rsid w:val="00984CD7"/>
    <w:rsid w:val="00985096"/>
    <w:rsid w:val="00985B05"/>
    <w:rsid w:val="00986FB0"/>
    <w:rsid w:val="00992859"/>
    <w:rsid w:val="00993C64"/>
    <w:rsid w:val="00993EC6"/>
    <w:rsid w:val="00994732"/>
    <w:rsid w:val="00996285"/>
    <w:rsid w:val="009B6726"/>
    <w:rsid w:val="009C0B1E"/>
    <w:rsid w:val="009C17A1"/>
    <w:rsid w:val="009D04CF"/>
    <w:rsid w:val="009D14EA"/>
    <w:rsid w:val="009D20B1"/>
    <w:rsid w:val="009D2EB0"/>
    <w:rsid w:val="009D7336"/>
    <w:rsid w:val="009E1E82"/>
    <w:rsid w:val="009E36FA"/>
    <w:rsid w:val="009E762D"/>
    <w:rsid w:val="009F2B63"/>
    <w:rsid w:val="00A205A8"/>
    <w:rsid w:val="00A233E2"/>
    <w:rsid w:val="00A26105"/>
    <w:rsid w:val="00A318CA"/>
    <w:rsid w:val="00A31E78"/>
    <w:rsid w:val="00A347E7"/>
    <w:rsid w:val="00A34866"/>
    <w:rsid w:val="00A34ADC"/>
    <w:rsid w:val="00A529E8"/>
    <w:rsid w:val="00A53213"/>
    <w:rsid w:val="00A55A13"/>
    <w:rsid w:val="00A7113A"/>
    <w:rsid w:val="00A71D4A"/>
    <w:rsid w:val="00A76AB7"/>
    <w:rsid w:val="00A83893"/>
    <w:rsid w:val="00A87CB1"/>
    <w:rsid w:val="00A87CDC"/>
    <w:rsid w:val="00A947F2"/>
    <w:rsid w:val="00A95DA4"/>
    <w:rsid w:val="00AA26E3"/>
    <w:rsid w:val="00AA2AFD"/>
    <w:rsid w:val="00AC012B"/>
    <w:rsid w:val="00AC41F6"/>
    <w:rsid w:val="00AD1649"/>
    <w:rsid w:val="00AD68E7"/>
    <w:rsid w:val="00AD73F6"/>
    <w:rsid w:val="00AE0848"/>
    <w:rsid w:val="00AE6924"/>
    <w:rsid w:val="00AF558A"/>
    <w:rsid w:val="00AF5ADD"/>
    <w:rsid w:val="00AF6B68"/>
    <w:rsid w:val="00B01019"/>
    <w:rsid w:val="00B03941"/>
    <w:rsid w:val="00B03AD7"/>
    <w:rsid w:val="00B11B33"/>
    <w:rsid w:val="00B12D74"/>
    <w:rsid w:val="00B25A5C"/>
    <w:rsid w:val="00B33FA3"/>
    <w:rsid w:val="00B465CA"/>
    <w:rsid w:val="00B60768"/>
    <w:rsid w:val="00B61F2E"/>
    <w:rsid w:val="00B71EAB"/>
    <w:rsid w:val="00B73CC9"/>
    <w:rsid w:val="00B75981"/>
    <w:rsid w:val="00B771CE"/>
    <w:rsid w:val="00B863B9"/>
    <w:rsid w:val="00BA1C2B"/>
    <w:rsid w:val="00BA2CDF"/>
    <w:rsid w:val="00BA69D7"/>
    <w:rsid w:val="00BB360F"/>
    <w:rsid w:val="00BB714C"/>
    <w:rsid w:val="00BC3876"/>
    <w:rsid w:val="00BC47D4"/>
    <w:rsid w:val="00BC7621"/>
    <w:rsid w:val="00BD32DC"/>
    <w:rsid w:val="00BF3C77"/>
    <w:rsid w:val="00BF7ACC"/>
    <w:rsid w:val="00C02D28"/>
    <w:rsid w:val="00C03C2F"/>
    <w:rsid w:val="00C10B31"/>
    <w:rsid w:val="00C1544E"/>
    <w:rsid w:val="00C25107"/>
    <w:rsid w:val="00C2708F"/>
    <w:rsid w:val="00C34D12"/>
    <w:rsid w:val="00C42556"/>
    <w:rsid w:val="00C55F30"/>
    <w:rsid w:val="00C5746E"/>
    <w:rsid w:val="00C62AC6"/>
    <w:rsid w:val="00C64AFB"/>
    <w:rsid w:val="00C6601A"/>
    <w:rsid w:val="00C75BCF"/>
    <w:rsid w:val="00C80045"/>
    <w:rsid w:val="00C84AAA"/>
    <w:rsid w:val="00C90CD9"/>
    <w:rsid w:val="00CA4FA5"/>
    <w:rsid w:val="00CA6C35"/>
    <w:rsid w:val="00CB4D68"/>
    <w:rsid w:val="00CB51A8"/>
    <w:rsid w:val="00CB59D3"/>
    <w:rsid w:val="00CC029F"/>
    <w:rsid w:val="00CC0711"/>
    <w:rsid w:val="00CC0F67"/>
    <w:rsid w:val="00CC3133"/>
    <w:rsid w:val="00CC6E4F"/>
    <w:rsid w:val="00CD12E9"/>
    <w:rsid w:val="00CE0E88"/>
    <w:rsid w:val="00CE4E8B"/>
    <w:rsid w:val="00CF06CE"/>
    <w:rsid w:val="00CF7E4E"/>
    <w:rsid w:val="00D011C8"/>
    <w:rsid w:val="00D02342"/>
    <w:rsid w:val="00D040DB"/>
    <w:rsid w:val="00D15445"/>
    <w:rsid w:val="00D15FB9"/>
    <w:rsid w:val="00D34056"/>
    <w:rsid w:val="00D360D2"/>
    <w:rsid w:val="00D47E7D"/>
    <w:rsid w:val="00D62296"/>
    <w:rsid w:val="00D67431"/>
    <w:rsid w:val="00D710C0"/>
    <w:rsid w:val="00D716B6"/>
    <w:rsid w:val="00D8128A"/>
    <w:rsid w:val="00D865C3"/>
    <w:rsid w:val="00D92232"/>
    <w:rsid w:val="00D93A42"/>
    <w:rsid w:val="00D95171"/>
    <w:rsid w:val="00D97DB7"/>
    <w:rsid w:val="00DA1D0E"/>
    <w:rsid w:val="00DA2AC0"/>
    <w:rsid w:val="00DA3EEC"/>
    <w:rsid w:val="00DA702B"/>
    <w:rsid w:val="00DB0302"/>
    <w:rsid w:val="00DB3951"/>
    <w:rsid w:val="00DB3A00"/>
    <w:rsid w:val="00DB57AE"/>
    <w:rsid w:val="00DB6E54"/>
    <w:rsid w:val="00DC149F"/>
    <w:rsid w:val="00DC22C3"/>
    <w:rsid w:val="00DD3B80"/>
    <w:rsid w:val="00DD7905"/>
    <w:rsid w:val="00DE50FD"/>
    <w:rsid w:val="00DE6D07"/>
    <w:rsid w:val="00DE7928"/>
    <w:rsid w:val="00E013D8"/>
    <w:rsid w:val="00E061F6"/>
    <w:rsid w:val="00E143DE"/>
    <w:rsid w:val="00E14C16"/>
    <w:rsid w:val="00E16136"/>
    <w:rsid w:val="00E302A9"/>
    <w:rsid w:val="00E31D88"/>
    <w:rsid w:val="00E353B0"/>
    <w:rsid w:val="00E36BFF"/>
    <w:rsid w:val="00E50756"/>
    <w:rsid w:val="00E53C5D"/>
    <w:rsid w:val="00E647EF"/>
    <w:rsid w:val="00E650BA"/>
    <w:rsid w:val="00E71BD5"/>
    <w:rsid w:val="00E74184"/>
    <w:rsid w:val="00E743C8"/>
    <w:rsid w:val="00E76DFF"/>
    <w:rsid w:val="00E8190E"/>
    <w:rsid w:val="00E833F5"/>
    <w:rsid w:val="00E87958"/>
    <w:rsid w:val="00E922C0"/>
    <w:rsid w:val="00EA328A"/>
    <w:rsid w:val="00EA3662"/>
    <w:rsid w:val="00EA5DB7"/>
    <w:rsid w:val="00EB0CF1"/>
    <w:rsid w:val="00EB1BF8"/>
    <w:rsid w:val="00EB229D"/>
    <w:rsid w:val="00EB5B1F"/>
    <w:rsid w:val="00EB6582"/>
    <w:rsid w:val="00EC6173"/>
    <w:rsid w:val="00EC77B0"/>
    <w:rsid w:val="00ED6D32"/>
    <w:rsid w:val="00EF1CF3"/>
    <w:rsid w:val="00EF50DC"/>
    <w:rsid w:val="00F1527A"/>
    <w:rsid w:val="00F20178"/>
    <w:rsid w:val="00F20EDF"/>
    <w:rsid w:val="00F21833"/>
    <w:rsid w:val="00F2500B"/>
    <w:rsid w:val="00F251DD"/>
    <w:rsid w:val="00F31A32"/>
    <w:rsid w:val="00F320B6"/>
    <w:rsid w:val="00F3436F"/>
    <w:rsid w:val="00F344B3"/>
    <w:rsid w:val="00F35C8E"/>
    <w:rsid w:val="00F407FE"/>
    <w:rsid w:val="00F43FD2"/>
    <w:rsid w:val="00F54083"/>
    <w:rsid w:val="00F541E6"/>
    <w:rsid w:val="00F5581A"/>
    <w:rsid w:val="00F57FCE"/>
    <w:rsid w:val="00F624EB"/>
    <w:rsid w:val="00F64099"/>
    <w:rsid w:val="00F64262"/>
    <w:rsid w:val="00F65D76"/>
    <w:rsid w:val="00F66E27"/>
    <w:rsid w:val="00F72542"/>
    <w:rsid w:val="00F72624"/>
    <w:rsid w:val="00F73E28"/>
    <w:rsid w:val="00F747E0"/>
    <w:rsid w:val="00F77A7E"/>
    <w:rsid w:val="00F86313"/>
    <w:rsid w:val="00F903B1"/>
    <w:rsid w:val="00F91424"/>
    <w:rsid w:val="00FB0C09"/>
    <w:rsid w:val="00FB3BB2"/>
    <w:rsid w:val="00FB6312"/>
    <w:rsid w:val="00FB7AA1"/>
    <w:rsid w:val="00FC7EC6"/>
    <w:rsid w:val="00FD0EE6"/>
    <w:rsid w:val="00FD293E"/>
    <w:rsid w:val="00FD3800"/>
    <w:rsid w:val="00FE0640"/>
    <w:rsid w:val="00FE2112"/>
    <w:rsid w:val="00FE2484"/>
    <w:rsid w:val="00FF20B6"/>
    <w:rsid w:val="00FF4F61"/>
    <w:rsid w:val="00FF7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00E214"/>
  <w15:chartTrackingRefBased/>
  <w15:docId w15:val="{68C76E15-43C5-4564-9B78-EF08E12E5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0768"/>
    <w:pPr>
      <w:spacing w:after="200" w:line="276" w:lineRule="auto"/>
    </w:pPr>
    <w:rPr>
      <w:lang w:val="en-US"/>
    </w:rPr>
  </w:style>
  <w:style w:type="paragraph" w:styleId="Heading1">
    <w:name w:val="heading 1"/>
    <w:basedOn w:val="Normal"/>
    <w:link w:val="Heading1Char"/>
    <w:uiPriority w:val="9"/>
    <w:qFormat/>
    <w:rsid w:val="00AF55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l-GR" w:eastAsia="el-G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347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347E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0601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280601"/>
  </w:style>
  <w:style w:type="paragraph" w:styleId="Footer">
    <w:name w:val="footer"/>
    <w:basedOn w:val="Normal"/>
    <w:link w:val="FooterChar"/>
    <w:uiPriority w:val="99"/>
    <w:unhideWhenUsed/>
    <w:rsid w:val="00280601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280601"/>
  </w:style>
  <w:style w:type="paragraph" w:styleId="NormalWeb">
    <w:name w:val="Normal (Web)"/>
    <w:basedOn w:val="Normal"/>
    <w:uiPriority w:val="99"/>
    <w:unhideWhenUsed/>
    <w:rsid w:val="00954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styleId="Hyperlink">
    <w:name w:val="Hyperlink"/>
    <w:basedOn w:val="DefaultParagraphFont"/>
    <w:uiPriority w:val="99"/>
    <w:unhideWhenUsed/>
    <w:rsid w:val="0095415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32B4C"/>
    <w:pPr>
      <w:spacing w:after="0" w:line="240" w:lineRule="auto"/>
      <w:ind w:left="720"/>
      <w:contextualSpacing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866081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B465CA"/>
    <w:rPr>
      <w:color w:val="954F72" w:themeColor="followedHyperlink"/>
      <w:u w:val="single"/>
    </w:rPr>
  </w:style>
  <w:style w:type="paragraph" w:customStyle="1" w:styleId="1">
    <w:name w:val="Βασικό1"/>
    <w:rsid w:val="00862280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val="el-GR"/>
    </w:rPr>
  </w:style>
  <w:style w:type="character" w:customStyle="1" w:styleId="Heading1Char">
    <w:name w:val="Heading 1 Char"/>
    <w:basedOn w:val="DefaultParagraphFont"/>
    <w:link w:val="Heading1"/>
    <w:uiPriority w:val="9"/>
    <w:rsid w:val="00AF558A"/>
    <w:rPr>
      <w:rFonts w:ascii="Times New Roman" w:eastAsia="Times New Roman" w:hAnsi="Times New Roman" w:cs="Times New Roman"/>
      <w:b/>
      <w:bCs/>
      <w:kern w:val="36"/>
      <w:sz w:val="48"/>
      <w:szCs w:val="48"/>
      <w:lang w:val="el-GR" w:eastAsia="el-GR"/>
    </w:rPr>
  </w:style>
  <w:style w:type="character" w:styleId="Emphasis">
    <w:name w:val="Emphasis"/>
    <w:basedOn w:val="DefaultParagraphFont"/>
    <w:uiPriority w:val="20"/>
    <w:qFormat/>
    <w:rsid w:val="006F0A54"/>
    <w:rPr>
      <w:i/>
      <w:iCs/>
    </w:rPr>
  </w:style>
  <w:style w:type="character" w:customStyle="1" w:styleId="6qdm">
    <w:name w:val="_6qdm"/>
    <w:basedOn w:val="DefaultParagraphFont"/>
    <w:rsid w:val="00DD7905"/>
  </w:style>
  <w:style w:type="character" w:customStyle="1" w:styleId="58cl">
    <w:name w:val="_58cl"/>
    <w:basedOn w:val="DefaultParagraphFont"/>
    <w:rsid w:val="00DD7905"/>
  </w:style>
  <w:style w:type="character" w:customStyle="1" w:styleId="58cm">
    <w:name w:val="_58cm"/>
    <w:basedOn w:val="DefaultParagraphFont"/>
    <w:rsid w:val="00DD7905"/>
  </w:style>
  <w:style w:type="character" w:customStyle="1" w:styleId="textexposedshow">
    <w:name w:val="text_exposed_show"/>
    <w:basedOn w:val="DefaultParagraphFont"/>
    <w:rsid w:val="00DD7905"/>
  </w:style>
  <w:style w:type="paragraph" w:customStyle="1" w:styleId="zw-paragraph">
    <w:name w:val="zw-paragraph"/>
    <w:basedOn w:val="Normal"/>
    <w:rsid w:val="004B2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customStyle="1" w:styleId="eop">
    <w:name w:val="eop"/>
    <w:basedOn w:val="DefaultParagraphFont"/>
    <w:rsid w:val="004B21E6"/>
  </w:style>
  <w:style w:type="character" w:customStyle="1" w:styleId="start">
    <w:name w:val="start"/>
    <w:basedOn w:val="DefaultParagraphFont"/>
    <w:rsid w:val="00777057"/>
  </w:style>
  <w:style w:type="character" w:customStyle="1" w:styleId="timezone">
    <w:name w:val="timezone"/>
    <w:basedOn w:val="DefaultParagraphFont"/>
    <w:rsid w:val="00777057"/>
  </w:style>
  <w:style w:type="character" w:customStyle="1" w:styleId="10">
    <w:name w:val="Τίτλος1"/>
    <w:basedOn w:val="DefaultParagraphFont"/>
    <w:rsid w:val="00777057"/>
  </w:style>
  <w:style w:type="character" w:customStyle="1" w:styleId="location">
    <w:name w:val="location"/>
    <w:basedOn w:val="DefaultParagraphFont"/>
    <w:rsid w:val="00777057"/>
  </w:style>
  <w:style w:type="character" w:styleId="UnresolvedMention">
    <w:name w:val="Unresolved Mention"/>
    <w:basedOn w:val="DefaultParagraphFont"/>
    <w:uiPriority w:val="99"/>
    <w:semiHidden/>
    <w:unhideWhenUsed/>
    <w:rsid w:val="002E50D9"/>
    <w:rPr>
      <w:color w:val="605E5C"/>
      <w:shd w:val="clear" w:color="auto" w:fill="E1DFDD"/>
    </w:rPr>
  </w:style>
  <w:style w:type="paragraph" w:customStyle="1" w:styleId="2">
    <w:name w:val="Βασικό2"/>
    <w:rsid w:val="00FB6312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val="el-GR"/>
    </w:rPr>
  </w:style>
  <w:style w:type="character" w:customStyle="1" w:styleId="11">
    <w:name w:val="Προεπιλεγμένη γραμματοσειρά1"/>
    <w:rsid w:val="00FB6312"/>
  </w:style>
  <w:style w:type="character" w:customStyle="1" w:styleId="12">
    <w:name w:val="Έμφαση1"/>
    <w:basedOn w:val="11"/>
    <w:rsid w:val="00E647EF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347E7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347E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customStyle="1" w:styleId="im">
    <w:name w:val="im"/>
    <w:basedOn w:val="DefaultParagraphFont"/>
    <w:rsid w:val="006A6AFB"/>
  </w:style>
  <w:style w:type="paragraph" w:customStyle="1" w:styleId="Standard">
    <w:name w:val="Standard"/>
    <w:rsid w:val="00917958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0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2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26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88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8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63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66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1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35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06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3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2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79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1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1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9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16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3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5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5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5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7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8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72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55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04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33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21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70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3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7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2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0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8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7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0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2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5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6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36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8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2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0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4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32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5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6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1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3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7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6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1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6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70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74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23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04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214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57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4579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41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2414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3554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305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9766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27565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93961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53250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26225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12055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1999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19848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828072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44841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603001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7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2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5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4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1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1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63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55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65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12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58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77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70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96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02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80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5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0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5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8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2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4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1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5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7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5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1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2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7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4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63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3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9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0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1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8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5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4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3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8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7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1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6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9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8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8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2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5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4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7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9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9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046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93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45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73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01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7666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4153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508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132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241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701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598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638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2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0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6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14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11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0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1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56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0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4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86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64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42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19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86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41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74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1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15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75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22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0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9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8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3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</dc:creator>
  <cp:keywords/>
  <dc:description/>
  <cp:lastModifiedBy>Nikos Karabasis</cp:lastModifiedBy>
  <cp:revision>2</cp:revision>
  <dcterms:created xsi:type="dcterms:W3CDTF">2020-09-04T09:38:00Z</dcterms:created>
  <dcterms:modified xsi:type="dcterms:W3CDTF">2020-09-04T09:38:00Z</dcterms:modified>
</cp:coreProperties>
</file>