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76992" w14:textId="563723A9" w:rsidR="00781756" w:rsidRDefault="00781756" w:rsidP="00781756">
      <w:pPr>
        <w:shd w:val="clear" w:color="auto" w:fill="FFFFFF"/>
        <w:spacing w:after="0" w:line="240" w:lineRule="auto"/>
        <w:rPr>
          <w:rFonts w:ascii="Arial" w:eastAsia="Times New Roman" w:hAnsi="Arial" w:cs="Arial"/>
          <w:color w:val="000000"/>
          <w:sz w:val="24"/>
          <w:szCs w:val="24"/>
          <w:lang w:val="el-GR"/>
        </w:rPr>
      </w:pPr>
    </w:p>
    <w:p w14:paraId="1C5FDCF8" w14:textId="44FECAE0" w:rsidR="002E60AF" w:rsidRPr="002E60AF" w:rsidRDefault="002E60AF" w:rsidP="002E60AF">
      <w:pPr>
        <w:shd w:val="clear" w:color="auto" w:fill="FFFFFF"/>
        <w:spacing w:after="0" w:line="240" w:lineRule="auto"/>
        <w:jc w:val="center"/>
        <w:rPr>
          <w:rFonts w:ascii="Arial" w:eastAsia="Times New Roman" w:hAnsi="Arial" w:cs="Arial"/>
          <w:b/>
          <w:bCs/>
          <w:color w:val="000000"/>
          <w:sz w:val="24"/>
          <w:szCs w:val="24"/>
          <w:lang w:val="el-GR"/>
        </w:rPr>
      </w:pPr>
      <w:r w:rsidRPr="002E60AF">
        <w:rPr>
          <w:rFonts w:ascii="Arial" w:eastAsia="Times New Roman" w:hAnsi="Arial" w:cs="Arial"/>
          <w:b/>
          <w:bCs/>
          <w:color w:val="000000"/>
          <w:sz w:val="24"/>
          <w:szCs w:val="24"/>
          <w:lang w:val="el-GR"/>
        </w:rPr>
        <w:t>«Άνθρακες» οι αναμενόμενες κυρώσεις της ΕΕ στην Τουρκία</w:t>
      </w:r>
    </w:p>
    <w:p w14:paraId="14B4EC98" w14:textId="77777777" w:rsidR="002E60AF" w:rsidRPr="002E60AF" w:rsidRDefault="002E60AF" w:rsidP="00781756">
      <w:pPr>
        <w:shd w:val="clear" w:color="auto" w:fill="FFFFFF"/>
        <w:spacing w:after="0" w:line="240" w:lineRule="auto"/>
        <w:rPr>
          <w:rFonts w:ascii="Arial" w:eastAsia="Times New Roman" w:hAnsi="Arial" w:cs="Arial"/>
          <w:color w:val="000000"/>
          <w:sz w:val="24"/>
          <w:szCs w:val="24"/>
          <w:lang w:val="el-GR"/>
        </w:rPr>
      </w:pPr>
    </w:p>
    <w:p w14:paraId="4873567C" w14:textId="77777777" w:rsidR="002E60AF" w:rsidRPr="002E60AF" w:rsidRDefault="002E60AF" w:rsidP="002E60AF">
      <w:pPr>
        <w:ind w:firstLine="720"/>
        <w:rPr>
          <w:rFonts w:ascii="Arial" w:hAnsi="Arial" w:cs="Arial"/>
          <w:sz w:val="24"/>
          <w:szCs w:val="24"/>
          <w:lang w:val="el-GR"/>
        </w:rPr>
      </w:pPr>
    </w:p>
    <w:p w14:paraId="0146BA81" w14:textId="1B989AB2" w:rsidR="002E60AF" w:rsidRPr="002E60AF" w:rsidRDefault="002E60AF" w:rsidP="002E60AF">
      <w:pPr>
        <w:ind w:firstLine="720"/>
        <w:rPr>
          <w:rFonts w:ascii="Arial" w:hAnsi="Arial" w:cs="Arial"/>
          <w:sz w:val="24"/>
          <w:szCs w:val="24"/>
          <w:lang w:val="el-GR"/>
        </w:rPr>
      </w:pPr>
      <w:r w:rsidRPr="002E60AF">
        <w:rPr>
          <w:rFonts w:ascii="Arial" w:hAnsi="Arial" w:cs="Arial"/>
          <w:sz w:val="24"/>
          <w:szCs w:val="24"/>
          <w:lang w:val="el-GR"/>
        </w:rPr>
        <w:t xml:space="preserve">Όπως ήταν αναμενόμενο, η «διπλωματική απομόνωση του </w:t>
      </w:r>
      <w:proofErr w:type="spellStart"/>
      <w:r w:rsidRPr="002E60AF">
        <w:rPr>
          <w:rFonts w:ascii="Arial" w:hAnsi="Arial" w:cs="Arial"/>
          <w:sz w:val="24"/>
          <w:szCs w:val="24"/>
          <w:lang w:val="el-GR"/>
        </w:rPr>
        <w:t>Ερντογάν</w:t>
      </w:r>
      <w:proofErr w:type="spellEnd"/>
      <w:r w:rsidRPr="002E60AF">
        <w:rPr>
          <w:rFonts w:ascii="Arial" w:hAnsi="Arial" w:cs="Arial"/>
          <w:sz w:val="24"/>
          <w:szCs w:val="24"/>
          <w:lang w:val="el-GR"/>
        </w:rPr>
        <w:t xml:space="preserve">» μέσω των κυρώσεων που μάταια ανέμενε ο κύριος </w:t>
      </w:r>
      <w:proofErr w:type="spellStart"/>
      <w:r w:rsidRPr="002E60AF">
        <w:rPr>
          <w:rFonts w:ascii="Arial" w:hAnsi="Arial" w:cs="Arial"/>
          <w:sz w:val="24"/>
          <w:szCs w:val="24"/>
          <w:lang w:val="el-GR"/>
        </w:rPr>
        <w:t>Δένδιας</w:t>
      </w:r>
      <w:proofErr w:type="spellEnd"/>
      <w:r w:rsidRPr="002E60AF">
        <w:rPr>
          <w:rFonts w:ascii="Arial" w:hAnsi="Arial" w:cs="Arial"/>
          <w:sz w:val="24"/>
          <w:szCs w:val="24"/>
          <w:lang w:val="el-GR"/>
        </w:rPr>
        <w:t xml:space="preserve"> , απεδείχθη όνειρο </w:t>
      </w:r>
      <w:proofErr w:type="spellStart"/>
      <w:r w:rsidRPr="002E60AF">
        <w:rPr>
          <w:rFonts w:ascii="Arial" w:hAnsi="Arial" w:cs="Arial"/>
          <w:sz w:val="24"/>
          <w:szCs w:val="24"/>
          <w:lang w:val="el-GR"/>
        </w:rPr>
        <w:t>θερινοτάτης</w:t>
      </w:r>
      <w:proofErr w:type="spellEnd"/>
      <w:r w:rsidRPr="002E60AF">
        <w:rPr>
          <w:rFonts w:ascii="Arial" w:hAnsi="Arial" w:cs="Arial"/>
          <w:sz w:val="24"/>
          <w:szCs w:val="24"/>
          <w:lang w:val="el-GR"/>
        </w:rPr>
        <w:t xml:space="preserve"> νυκτός. Το άτυπο Συμβούλιο των Υπουργών Εξωτερικών της ΕΕ στο Βερολίνο αφού εξάντλησε όλα τα υπόλοιπα θέματα (όπως τα </w:t>
      </w:r>
      <w:proofErr w:type="spellStart"/>
      <w:r w:rsidRPr="002E60AF">
        <w:rPr>
          <w:rFonts w:ascii="Arial" w:hAnsi="Arial" w:cs="Arial"/>
          <w:sz w:val="24"/>
          <w:szCs w:val="24"/>
          <w:lang w:val="el-GR"/>
        </w:rPr>
        <w:t>τεκταινόμενα</w:t>
      </w:r>
      <w:proofErr w:type="spellEnd"/>
      <w:r w:rsidRPr="002E60AF">
        <w:rPr>
          <w:rFonts w:ascii="Arial" w:hAnsi="Arial" w:cs="Arial"/>
          <w:sz w:val="24"/>
          <w:szCs w:val="24"/>
          <w:lang w:val="el-GR"/>
        </w:rPr>
        <w:t xml:space="preserve"> στη Λευκορωσία) ξεπέταξε τα ελληνοτουρκικά με αόριστες επικλήσεις της «</w:t>
      </w:r>
      <w:proofErr w:type="spellStart"/>
      <w:r w:rsidRPr="002E60AF">
        <w:rPr>
          <w:rFonts w:ascii="Arial" w:hAnsi="Arial" w:cs="Arial"/>
          <w:sz w:val="24"/>
          <w:szCs w:val="24"/>
          <w:lang w:val="el-GR"/>
        </w:rPr>
        <w:t>ευρωπαϊκης</w:t>
      </w:r>
      <w:proofErr w:type="spellEnd"/>
      <w:r w:rsidRPr="002E60AF">
        <w:rPr>
          <w:rFonts w:ascii="Arial" w:hAnsi="Arial" w:cs="Arial"/>
          <w:sz w:val="24"/>
          <w:szCs w:val="24"/>
          <w:lang w:val="el-GR"/>
        </w:rPr>
        <w:t xml:space="preserve"> αλληλεγγύης» και παραπομπή στις καλένδες της Συνόδου Κορυφής στα τέλη Σεπτεμβρίου.</w:t>
      </w:r>
    </w:p>
    <w:p w14:paraId="51B6E942" w14:textId="77777777" w:rsidR="002E60AF" w:rsidRDefault="002E60AF" w:rsidP="002E60AF">
      <w:pPr>
        <w:ind w:firstLine="720"/>
        <w:rPr>
          <w:rFonts w:ascii="Arial" w:hAnsi="Arial" w:cs="Arial"/>
          <w:sz w:val="24"/>
          <w:szCs w:val="24"/>
          <w:lang w:val="el-GR"/>
        </w:rPr>
      </w:pPr>
      <w:r w:rsidRPr="002E60AF">
        <w:rPr>
          <w:rFonts w:ascii="Arial" w:hAnsi="Arial" w:cs="Arial"/>
          <w:sz w:val="24"/>
          <w:szCs w:val="24"/>
          <w:lang w:val="el-GR"/>
        </w:rPr>
        <w:t xml:space="preserve">Ακριβώς λοιπόν όπως προειδοποίησε ο Γραμματέας του ΜέΡΑ25 </w:t>
      </w:r>
      <w:proofErr w:type="spellStart"/>
      <w:r w:rsidRPr="002E60AF">
        <w:rPr>
          <w:rFonts w:ascii="Arial" w:hAnsi="Arial" w:cs="Arial"/>
          <w:sz w:val="24"/>
          <w:szCs w:val="24"/>
          <w:lang w:val="el-GR"/>
        </w:rPr>
        <w:t>Γιάνης</w:t>
      </w:r>
      <w:proofErr w:type="spellEnd"/>
      <w:r w:rsidRPr="002E60AF">
        <w:rPr>
          <w:rFonts w:ascii="Arial" w:hAnsi="Arial" w:cs="Arial"/>
          <w:sz w:val="24"/>
          <w:szCs w:val="24"/>
          <w:lang w:val="el-GR"/>
        </w:rPr>
        <w:t xml:space="preserve"> </w:t>
      </w:r>
      <w:proofErr w:type="spellStart"/>
      <w:r w:rsidRPr="002E60AF">
        <w:rPr>
          <w:rFonts w:ascii="Arial" w:hAnsi="Arial" w:cs="Arial"/>
          <w:sz w:val="24"/>
          <w:szCs w:val="24"/>
          <w:lang w:val="el-GR"/>
        </w:rPr>
        <w:t>Βαρουφάκης</w:t>
      </w:r>
      <w:proofErr w:type="spellEnd"/>
      <w:r w:rsidRPr="002E60AF">
        <w:rPr>
          <w:rFonts w:ascii="Arial" w:hAnsi="Arial" w:cs="Arial"/>
          <w:sz w:val="24"/>
          <w:szCs w:val="24"/>
          <w:lang w:val="el-GR"/>
        </w:rPr>
        <w:t xml:space="preserve"> τον Πρωθυπουργό,</w:t>
      </w:r>
      <w:r w:rsidRPr="002E60AF">
        <w:rPr>
          <w:rFonts w:ascii="Arial" w:hAnsi="Arial" w:cs="Arial"/>
          <w:sz w:val="24"/>
          <w:szCs w:val="24"/>
        </w:rPr>
        <w:t>  </w:t>
      </w:r>
      <w:r w:rsidRPr="002E60AF">
        <w:rPr>
          <w:rFonts w:ascii="Arial" w:hAnsi="Arial" w:cs="Arial"/>
          <w:sz w:val="24"/>
          <w:szCs w:val="24"/>
          <w:lang w:val="el-GR"/>
        </w:rPr>
        <w:t xml:space="preserve">η κ. </w:t>
      </w:r>
      <w:proofErr w:type="spellStart"/>
      <w:r w:rsidRPr="002E60AF">
        <w:rPr>
          <w:rFonts w:ascii="Arial" w:hAnsi="Arial" w:cs="Arial"/>
          <w:sz w:val="24"/>
          <w:szCs w:val="24"/>
          <w:lang w:val="el-GR"/>
        </w:rPr>
        <w:t>Μέρκελ</w:t>
      </w:r>
      <w:proofErr w:type="spellEnd"/>
      <w:r w:rsidRPr="002E60AF">
        <w:rPr>
          <w:rFonts w:ascii="Arial" w:hAnsi="Arial" w:cs="Arial"/>
          <w:sz w:val="24"/>
          <w:szCs w:val="24"/>
          <w:lang w:val="el-GR"/>
        </w:rPr>
        <w:t xml:space="preserve"> δεν υπήρχε περίπτωση να συναινέσει σε κυρώσεις ούτε καν σε θεωρητικό επίπεδο έναντι της Τουρκίας, όταν το μεγάλο κεφάλαιο της Γερμανίας έχει τόσο μεγάλη διείσδυση στην τουρκική οικονομία και όταν όλα τα μεγάλα κόμματα της Γερμανίας έχουν εξάρτηση από την πολυπληθή εκλογική δεξαμενή των τουρκικής καταγωγής ψηφοφόρων, ένα μεγάλο μέρος των οποίων</w:t>
      </w:r>
      <w:r w:rsidRPr="002E60AF">
        <w:rPr>
          <w:rFonts w:ascii="Arial" w:hAnsi="Arial" w:cs="Arial"/>
          <w:sz w:val="24"/>
          <w:szCs w:val="24"/>
        </w:rPr>
        <w:t>  </w:t>
      </w:r>
      <w:r w:rsidRPr="002E60AF">
        <w:rPr>
          <w:rFonts w:ascii="Arial" w:hAnsi="Arial" w:cs="Arial"/>
          <w:sz w:val="24"/>
          <w:szCs w:val="24"/>
          <w:lang w:val="el-GR"/>
        </w:rPr>
        <w:t xml:space="preserve">επηρεάζεται προσωπικά από τον κ. </w:t>
      </w:r>
      <w:proofErr w:type="spellStart"/>
      <w:r w:rsidRPr="002E60AF">
        <w:rPr>
          <w:rFonts w:ascii="Arial" w:hAnsi="Arial" w:cs="Arial"/>
          <w:sz w:val="24"/>
          <w:szCs w:val="24"/>
          <w:lang w:val="el-GR"/>
        </w:rPr>
        <w:t>Ερντογάν</w:t>
      </w:r>
      <w:proofErr w:type="spellEnd"/>
      <w:r w:rsidRPr="002E60AF">
        <w:rPr>
          <w:rFonts w:ascii="Arial" w:hAnsi="Arial" w:cs="Arial"/>
          <w:sz w:val="24"/>
          <w:szCs w:val="24"/>
          <w:lang w:val="el-GR"/>
        </w:rPr>
        <w:t>.</w:t>
      </w:r>
    </w:p>
    <w:p w14:paraId="4931EE87" w14:textId="77777777" w:rsidR="002E60AF" w:rsidRDefault="002E60AF" w:rsidP="002E60AF">
      <w:pPr>
        <w:ind w:firstLine="720"/>
        <w:rPr>
          <w:rFonts w:ascii="Arial" w:hAnsi="Arial" w:cs="Arial"/>
          <w:sz w:val="24"/>
          <w:szCs w:val="24"/>
          <w:lang w:val="el-GR"/>
        </w:rPr>
      </w:pPr>
      <w:r w:rsidRPr="002E60AF">
        <w:rPr>
          <w:rFonts w:ascii="Arial" w:hAnsi="Arial" w:cs="Arial"/>
          <w:sz w:val="24"/>
          <w:szCs w:val="24"/>
          <w:lang w:val="el-GR"/>
        </w:rPr>
        <w:t xml:space="preserve">Ας μην κάνει λοιπόν τον κόπο να ανταλλάξει τηλεφωνήματα με την κ. </w:t>
      </w:r>
      <w:proofErr w:type="spellStart"/>
      <w:r w:rsidRPr="002E60AF">
        <w:rPr>
          <w:rFonts w:ascii="Arial" w:hAnsi="Arial" w:cs="Arial"/>
          <w:sz w:val="24"/>
          <w:szCs w:val="24"/>
          <w:lang w:val="el-GR"/>
        </w:rPr>
        <w:t>Μέρκελ</w:t>
      </w:r>
      <w:proofErr w:type="spellEnd"/>
      <w:r w:rsidRPr="002E60AF">
        <w:rPr>
          <w:rFonts w:ascii="Arial" w:hAnsi="Arial" w:cs="Arial"/>
          <w:sz w:val="24"/>
          <w:szCs w:val="24"/>
          <w:lang w:val="el-GR"/>
        </w:rPr>
        <w:t xml:space="preserve"> όπως διαφημίζει ήδη ο Πρωθυπουργός, θέλοντας να δώσει την εντύπωση «διεθνούς κινητικότητας».</w:t>
      </w:r>
    </w:p>
    <w:p w14:paraId="2D09C71B" w14:textId="5F75E729" w:rsidR="002E60AF" w:rsidRPr="002E60AF" w:rsidRDefault="002E60AF" w:rsidP="002E60AF">
      <w:pPr>
        <w:ind w:firstLine="720"/>
        <w:rPr>
          <w:rFonts w:ascii="Arial" w:hAnsi="Arial" w:cs="Arial"/>
          <w:sz w:val="24"/>
          <w:szCs w:val="24"/>
          <w:lang w:val="el-GR"/>
        </w:rPr>
      </w:pPr>
      <w:r w:rsidRPr="002E60AF">
        <w:rPr>
          <w:rFonts w:ascii="Arial" w:hAnsi="Arial" w:cs="Arial"/>
          <w:sz w:val="24"/>
          <w:szCs w:val="24"/>
          <w:lang w:val="el-GR"/>
        </w:rPr>
        <w:t xml:space="preserve">Καθώς όπως και τα περιβόητα τηλεφωνήματα με τον κ. </w:t>
      </w:r>
      <w:proofErr w:type="spellStart"/>
      <w:r w:rsidRPr="002E60AF">
        <w:rPr>
          <w:rFonts w:ascii="Arial" w:hAnsi="Arial" w:cs="Arial"/>
          <w:sz w:val="24"/>
          <w:szCs w:val="24"/>
          <w:lang w:val="el-GR"/>
        </w:rPr>
        <w:t>Τράμπ</w:t>
      </w:r>
      <w:proofErr w:type="spellEnd"/>
      <w:r w:rsidRPr="002E60AF">
        <w:rPr>
          <w:rFonts w:ascii="Arial" w:hAnsi="Arial" w:cs="Arial"/>
          <w:sz w:val="24"/>
          <w:szCs w:val="24"/>
          <w:lang w:val="el-GR"/>
        </w:rPr>
        <w:t xml:space="preserve"> (που επίσης εξαντλήθηκαν σε αοριστολογίες), το μόνο που θα αποφέρουν στον κ. Μητσοτάκη θα είναι να ακούσει, αντί διπλωματικής στήριξης, «</w:t>
      </w:r>
      <w:r w:rsidRPr="002E60AF">
        <w:rPr>
          <w:rFonts w:ascii="Arial" w:hAnsi="Arial" w:cs="Arial"/>
          <w:sz w:val="24"/>
          <w:szCs w:val="24"/>
        </w:rPr>
        <w:t>his Master</w:t>
      </w:r>
      <w:r w:rsidRPr="002E60AF">
        <w:rPr>
          <w:rFonts w:ascii="Arial" w:hAnsi="Arial" w:cs="Arial"/>
          <w:sz w:val="24"/>
          <w:szCs w:val="24"/>
          <w:lang w:val="el-GR"/>
        </w:rPr>
        <w:t>’</w:t>
      </w:r>
      <w:r w:rsidRPr="002E60AF">
        <w:rPr>
          <w:rFonts w:ascii="Arial" w:hAnsi="Arial" w:cs="Arial"/>
          <w:sz w:val="24"/>
          <w:szCs w:val="24"/>
        </w:rPr>
        <w:t>s voice</w:t>
      </w:r>
      <w:r w:rsidRPr="002E60AF">
        <w:rPr>
          <w:rFonts w:ascii="Arial" w:hAnsi="Arial" w:cs="Arial"/>
          <w:sz w:val="24"/>
          <w:szCs w:val="24"/>
          <w:lang w:val="el-GR"/>
        </w:rPr>
        <w:t>”.</w:t>
      </w:r>
    </w:p>
    <w:p w14:paraId="44CFAE88" w14:textId="77777777" w:rsidR="00090F4F" w:rsidRPr="002E60AF" w:rsidRDefault="00090F4F" w:rsidP="002E60AF">
      <w:pPr>
        <w:rPr>
          <w:rFonts w:ascii="Arial" w:hAnsi="Arial" w:cs="Arial"/>
          <w:sz w:val="24"/>
          <w:szCs w:val="24"/>
          <w:lang w:val="el-GR"/>
        </w:rPr>
      </w:pPr>
    </w:p>
    <w:sectPr w:rsidR="00090F4F" w:rsidRPr="002E60AF"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301C1" w14:textId="77777777" w:rsidR="00F6158D" w:rsidRDefault="00F6158D" w:rsidP="00280601">
      <w:pPr>
        <w:spacing w:after="0" w:line="240" w:lineRule="auto"/>
      </w:pPr>
      <w:r>
        <w:separator/>
      </w:r>
    </w:p>
  </w:endnote>
  <w:endnote w:type="continuationSeparator" w:id="0">
    <w:p w14:paraId="6745C15F" w14:textId="77777777" w:rsidR="00F6158D" w:rsidRDefault="00F6158D"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0F0D7" w14:textId="77777777" w:rsidR="00F6158D" w:rsidRDefault="00F6158D" w:rsidP="00280601">
      <w:pPr>
        <w:spacing w:after="0" w:line="240" w:lineRule="auto"/>
      </w:pPr>
      <w:r>
        <w:separator/>
      </w:r>
    </w:p>
  </w:footnote>
  <w:footnote w:type="continuationSeparator" w:id="0">
    <w:p w14:paraId="30BC3C4E" w14:textId="77777777" w:rsidR="00F6158D" w:rsidRDefault="00F6158D"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425865"/>
    <w:multiLevelType w:val="hybridMultilevel"/>
    <w:tmpl w:val="A844D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A5D40"/>
    <w:multiLevelType w:val="hybridMultilevel"/>
    <w:tmpl w:val="59DA6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7C27A00"/>
    <w:multiLevelType w:val="hybridMultilevel"/>
    <w:tmpl w:val="35465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9"/>
  </w:num>
  <w:num w:numId="3">
    <w:abstractNumId w:val="28"/>
  </w:num>
  <w:num w:numId="4">
    <w:abstractNumId w:val="16"/>
  </w:num>
  <w:num w:numId="5">
    <w:abstractNumId w:val="26"/>
  </w:num>
  <w:num w:numId="6">
    <w:abstractNumId w:val="22"/>
  </w:num>
  <w:num w:numId="7">
    <w:abstractNumId w:val="27"/>
  </w:num>
  <w:num w:numId="8">
    <w:abstractNumId w:val="15"/>
  </w:num>
  <w:num w:numId="9">
    <w:abstractNumId w:val="6"/>
  </w:num>
  <w:num w:numId="10">
    <w:abstractNumId w:val="9"/>
  </w:num>
  <w:num w:numId="11">
    <w:abstractNumId w:val="7"/>
  </w:num>
  <w:num w:numId="12">
    <w:abstractNumId w:val="32"/>
  </w:num>
  <w:num w:numId="13">
    <w:abstractNumId w:val="12"/>
  </w:num>
  <w:num w:numId="14">
    <w:abstractNumId w:val="31"/>
  </w:num>
  <w:num w:numId="15">
    <w:abstractNumId w:val="8"/>
  </w:num>
  <w:num w:numId="16">
    <w:abstractNumId w:val="30"/>
  </w:num>
  <w:num w:numId="17">
    <w:abstractNumId w:val="21"/>
  </w:num>
  <w:num w:numId="18">
    <w:abstractNumId w:val="0"/>
  </w:num>
  <w:num w:numId="19">
    <w:abstractNumId w:val="23"/>
  </w:num>
  <w:num w:numId="20">
    <w:abstractNumId w:val="13"/>
  </w:num>
  <w:num w:numId="21">
    <w:abstractNumId w:val="17"/>
  </w:num>
  <w:num w:numId="22">
    <w:abstractNumId w:val="24"/>
  </w:num>
  <w:num w:numId="23">
    <w:abstractNumId w:val="4"/>
  </w:num>
  <w:num w:numId="24">
    <w:abstractNumId w:val="11"/>
  </w:num>
  <w:num w:numId="25">
    <w:abstractNumId w:val="29"/>
  </w:num>
  <w:num w:numId="26">
    <w:abstractNumId w:val="1"/>
  </w:num>
  <w:num w:numId="27">
    <w:abstractNumId w:val="14"/>
  </w:num>
  <w:num w:numId="28">
    <w:abstractNumId w:val="18"/>
  </w:num>
  <w:num w:numId="29">
    <w:abstractNumId w:val="2"/>
  </w:num>
  <w:num w:numId="30">
    <w:abstractNumId w:val="3"/>
  </w:num>
  <w:num w:numId="31">
    <w:abstractNumId w:val="25"/>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0794F"/>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83AAC"/>
    <w:rsid w:val="00090F4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6111"/>
    <w:rsid w:val="00184F83"/>
    <w:rsid w:val="00186DB9"/>
    <w:rsid w:val="001920E5"/>
    <w:rsid w:val="001B5325"/>
    <w:rsid w:val="001C1D07"/>
    <w:rsid w:val="001C4E31"/>
    <w:rsid w:val="001D2EF8"/>
    <w:rsid w:val="001D61F1"/>
    <w:rsid w:val="001D738C"/>
    <w:rsid w:val="001D7AFE"/>
    <w:rsid w:val="001E62F9"/>
    <w:rsid w:val="001F01FE"/>
    <w:rsid w:val="00210218"/>
    <w:rsid w:val="002111D4"/>
    <w:rsid w:val="00211CC7"/>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566E"/>
    <w:rsid w:val="00276DA1"/>
    <w:rsid w:val="002802E2"/>
    <w:rsid w:val="00280601"/>
    <w:rsid w:val="0029283F"/>
    <w:rsid w:val="002948CF"/>
    <w:rsid w:val="00297840"/>
    <w:rsid w:val="002A4D51"/>
    <w:rsid w:val="002B5676"/>
    <w:rsid w:val="002B5E4B"/>
    <w:rsid w:val="002B7EE1"/>
    <w:rsid w:val="002C6FFE"/>
    <w:rsid w:val="002D4989"/>
    <w:rsid w:val="002E50D9"/>
    <w:rsid w:val="002E60AF"/>
    <w:rsid w:val="002F3CC8"/>
    <w:rsid w:val="002F6D08"/>
    <w:rsid w:val="00302F84"/>
    <w:rsid w:val="00303163"/>
    <w:rsid w:val="00303FE1"/>
    <w:rsid w:val="003040A9"/>
    <w:rsid w:val="003042D6"/>
    <w:rsid w:val="003143A3"/>
    <w:rsid w:val="00316479"/>
    <w:rsid w:val="00317A3F"/>
    <w:rsid w:val="00322BF1"/>
    <w:rsid w:val="0033058B"/>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C7220"/>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B7013"/>
    <w:rsid w:val="004C4F51"/>
    <w:rsid w:val="004D0467"/>
    <w:rsid w:val="004D0954"/>
    <w:rsid w:val="004D3646"/>
    <w:rsid w:val="004D3C83"/>
    <w:rsid w:val="004D532E"/>
    <w:rsid w:val="004D6516"/>
    <w:rsid w:val="004E0E8B"/>
    <w:rsid w:val="004F6A8A"/>
    <w:rsid w:val="004F74C8"/>
    <w:rsid w:val="00501D16"/>
    <w:rsid w:val="005039F6"/>
    <w:rsid w:val="00511B19"/>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19A9"/>
    <w:rsid w:val="00622B86"/>
    <w:rsid w:val="0063505E"/>
    <w:rsid w:val="006356E7"/>
    <w:rsid w:val="006445C7"/>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1756"/>
    <w:rsid w:val="007876B9"/>
    <w:rsid w:val="00790471"/>
    <w:rsid w:val="00794BED"/>
    <w:rsid w:val="007958B7"/>
    <w:rsid w:val="007958D0"/>
    <w:rsid w:val="00796617"/>
    <w:rsid w:val="007A31C6"/>
    <w:rsid w:val="007A34AA"/>
    <w:rsid w:val="007C6F5B"/>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293B"/>
    <w:rsid w:val="008B54E3"/>
    <w:rsid w:val="008C442B"/>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DB6"/>
    <w:rsid w:val="00981EE0"/>
    <w:rsid w:val="00984CD7"/>
    <w:rsid w:val="00985096"/>
    <w:rsid w:val="00985B05"/>
    <w:rsid w:val="00986FB0"/>
    <w:rsid w:val="00992859"/>
    <w:rsid w:val="00993C64"/>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47E7"/>
    <w:rsid w:val="00A34866"/>
    <w:rsid w:val="00A34ADC"/>
    <w:rsid w:val="00A529E8"/>
    <w:rsid w:val="00A53213"/>
    <w:rsid w:val="00A55A13"/>
    <w:rsid w:val="00A7113A"/>
    <w:rsid w:val="00A71D4A"/>
    <w:rsid w:val="00A76AB7"/>
    <w:rsid w:val="00A83893"/>
    <w:rsid w:val="00A87CB1"/>
    <w:rsid w:val="00A87CDC"/>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F3C77"/>
    <w:rsid w:val="00BF7ACC"/>
    <w:rsid w:val="00C02D28"/>
    <w:rsid w:val="00C03C2F"/>
    <w:rsid w:val="00C10B31"/>
    <w:rsid w:val="00C1544E"/>
    <w:rsid w:val="00C21C22"/>
    <w:rsid w:val="00C25107"/>
    <w:rsid w:val="00C2708F"/>
    <w:rsid w:val="00C34D12"/>
    <w:rsid w:val="00C362BD"/>
    <w:rsid w:val="00C42556"/>
    <w:rsid w:val="00C55F30"/>
    <w:rsid w:val="00C5746E"/>
    <w:rsid w:val="00C62AC6"/>
    <w:rsid w:val="00C64AFB"/>
    <w:rsid w:val="00C6601A"/>
    <w:rsid w:val="00C704C2"/>
    <w:rsid w:val="00C75BCF"/>
    <w:rsid w:val="00C80045"/>
    <w:rsid w:val="00C84AAA"/>
    <w:rsid w:val="00C87E02"/>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0AC9"/>
    <w:rsid w:val="00DC149F"/>
    <w:rsid w:val="00DC22C3"/>
    <w:rsid w:val="00DD3B80"/>
    <w:rsid w:val="00DD7905"/>
    <w:rsid w:val="00DE50FD"/>
    <w:rsid w:val="00DE6D07"/>
    <w:rsid w:val="00DE7928"/>
    <w:rsid w:val="00E013D8"/>
    <w:rsid w:val="00E143DE"/>
    <w:rsid w:val="00E14C16"/>
    <w:rsid w:val="00E16136"/>
    <w:rsid w:val="00E302A9"/>
    <w:rsid w:val="00E31D88"/>
    <w:rsid w:val="00E353B0"/>
    <w:rsid w:val="00E36BFF"/>
    <w:rsid w:val="00E50756"/>
    <w:rsid w:val="00E53C5D"/>
    <w:rsid w:val="00E55BF9"/>
    <w:rsid w:val="00E647EF"/>
    <w:rsid w:val="00E650BA"/>
    <w:rsid w:val="00E71BD5"/>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158D"/>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E2E1A"/>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F1"/>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5350143">
      <w:bodyDiv w:val="1"/>
      <w:marLeft w:val="0"/>
      <w:marRight w:val="0"/>
      <w:marTop w:val="0"/>
      <w:marBottom w:val="0"/>
      <w:divBdr>
        <w:top w:val="none" w:sz="0" w:space="0" w:color="auto"/>
        <w:left w:val="none" w:sz="0" w:space="0" w:color="auto"/>
        <w:bottom w:val="none" w:sz="0" w:space="0" w:color="auto"/>
        <w:right w:val="none" w:sz="0" w:space="0" w:color="auto"/>
      </w:divBdr>
      <w:divsChild>
        <w:div w:id="168524899">
          <w:marLeft w:val="0"/>
          <w:marRight w:val="0"/>
          <w:marTop w:val="0"/>
          <w:marBottom w:val="0"/>
          <w:divBdr>
            <w:top w:val="none" w:sz="0" w:space="0" w:color="auto"/>
            <w:left w:val="none" w:sz="0" w:space="0" w:color="auto"/>
            <w:bottom w:val="none" w:sz="0" w:space="0" w:color="auto"/>
            <w:right w:val="none" w:sz="0" w:space="0" w:color="auto"/>
          </w:divBdr>
        </w:div>
        <w:div w:id="362292196">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0440210">
      <w:bodyDiv w:val="1"/>
      <w:marLeft w:val="0"/>
      <w:marRight w:val="0"/>
      <w:marTop w:val="0"/>
      <w:marBottom w:val="0"/>
      <w:divBdr>
        <w:top w:val="none" w:sz="0" w:space="0" w:color="auto"/>
        <w:left w:val="none" w:sz="0" w:space="0" w:color="auto"/>
        <w:bottom w:val="none" w:sz="0" w:space="0" w:color="auto"/>
        <w:right w:val="none" w:sz="0" w:space="0" w:color="auto"/>
      </w:divBdr>
      <w:divsChild>
        <w:div w:id="1821457094">
          <w:marLeft w:val="0"/>
          <w:marRight w:val="0"/>
          <w:marTop w:val="0"/>
          <w:marBottom w:val="0"/>
          <w:divBdr>
            <w:top w:val="none" w:sz="0" w:space="0" w:color="auto"/>
            <w:left w:val="none" w:sz="0" w:space="0" w:color="auto"/>
            <w:bottom w:val="single" w:sz="8" w:space="1" w:color="auto"/>
            <w:right w:val="none" w:sz="0" w:space="0" w:color="auto"/>
          </w:divBdr>
        </w:div>
        <w:div w:id="1730569865">
          <w:marLeft w:val="0"/>
          <w:marRight w:val="0"/>
          <w:marTop w:val="0"/>
          <w:marBottom w:val="0"/>
          <w:divBdr>
            <w:top w:val="none" w:sz="0" w:space="0" w:color="auto"/>
            <w:left w:val="none" w:sz="0" w:space="0" w:color="auto"/>
            <w:bottom w:val="single" w:sz="8" w:space="1" w:color="auto"/>
            <w:right w:val="none" w:sz="0" w:space="0" w:color="auto"/>
          </w:divBdr>
        </w:div>
        <w:div w:id="708182957">
          <w:marLeft w:val="0"/>
          <w:marRight w:val="0"/>
          <w:marTop w:val="0"/>
          <w:marBottom w:val="0"/>
          <w:divBdr>
            <w:top w:val="none" w:sz="0" w:space="0" w:color="auto"/>
            <w:left w:val="none" w:sz="0" w:space="0" w:color="auto"/>
            <w:bottom w:val="single" w:sz="8" w:space="1" w:color="auto"/>
            <w:right w:val="none" w:sz="0" w:space="0" w:color="auto"/>
          </w:divBdr>
        </w:div>
        <w:div w:id="242766131">
          <w:marLeft w:val="0"/>
          <w:marRight w:val="0"/>
          <w:marTop w:val="0"/>
          <w:marBottom w:val="0"/>
          <w:divBdr>
            <w:top w:val="none" w:sz="0" w:space="0" w:color="auto"/>
            <w:left w:val="none" w:sz="0" w:space="0" w:color="auto"/>
            <w:bottom w:val="single" w:sz="8" w:space="1" w:color="auto"/>
            <w:right w:val="none" w:sz="0" w:space="0" w:color="auto"/>
          </w:divBdr>
        </w:div>
        <w:div w:id="1072577487">
          <w:marLeft w:val="0"/>
          <w:marRight w:val="0"/>
          <w:marTop w:val="0"/>
          <w:marBottom w:val="0"/>
          <w:divBdr>
            <w:top w:val="none" w:sz="0" w:space="0" w:color="auto"/>
            <w:left w:val="none" w:sz="0" w:space="0" w:color="auto"/>
            <w:bottom w:val="single" w:sz="8" w:space="1"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84581681">
      <w:bodyDiv w:val="1"/>
      <w:marLeft w:val="0"/>
      <w:marRight w:val="0"/>
      <w:marTop w:val="0"/>
      <w:marBottom w:val="0"/>
      <w:divBdr>
        <w:top w:val="none" w:sz="0" w:space="0" w:color="auto"/>
        <w:left w:val="none" w:sz="0" w:space="0" w:color="auto"/>
        <w:bottom w:val="none" w:sz="0" w:space="0" w:color="auto"/>
        <w:right w:val="none" w:sz="0" w:space="0" w:color="auto"/>
      </w:divBdr>
      <w:divsChild>
        <w:div w:id="1748334613">
          <w:marLeft w:val="0"/>
          <w:marRight w:val="0"/>
          <w:marTop w:val="0"/>
          <w:marBottom w:val="0"/>
          <w:divBdr>
            <w:top w:val="none" w:sz="0" w:space="0" w:color="auto"/>
            <w:left w:val="none" w:sz="0" w:space="0" w:color="auto"/>
            <w:bottom w:val="none" w:sz="0" w:space="0" w:color="auto"/>
            <w:right w:val="none" w:sz="0" w:space="0" w:color="auto"/>
          </w:divBdr>
        </w:div>
        <w:div w:id="1638611222">
          <w:marLeft w:val="0"/>
          <w:marRight w:val="0"/>
          <w:marTop w:val="0"/>
          <w:marBottom w:val="0"/>
          <w:divBdr>
            <w:top w:val="none" w:sz="0" w:space="0" w:color="auto"/>
            <w:left w:val="none" w:sz="0" w:space="0" w:color="auto"/>
            <w:bottom w:val="none" w:sz="0" w:space="0" w:color="auto"/>
            <w:right w:val="none" w:sz="0" w:space="0" w:color="auto"/>
          </w:divBdr>
        </w:div>
      </w:divsChild>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1449938">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29863952">
      <w:bodyDiv w:val="1"/>
      <w:marLeft w:val="0"/>
      <w:marRight w:val="0"/>
      <w:marTop w:val="0"/>
      <w:marBottom w:val="0"/>
      <w:divBdr>
        <w:top w:val="none" w:sz="0" w:space="0" w:color="auto"/>
        <w:left w:val="none" w:sz="0" w:space="0" w:color="auto"/>
        <w:bottom w:val="none" w:sz="0" w:space="0" w:color="auto"/>
        <w:right w:val="none" w:sz="0" w:space="0" w:color="auto"/>
      </w:divBdr>
      <w:divsChild>
        <w:div w:id="1296523602">
          <w:marLeft w:val="0"/>
          <w:marRight w:val="0"/>
          <w:marTop w:val="0"/>
          <w:marBottom w:val="0"/>
          <w:divBdr>
            <w:top w:val="none" w:sz="0" w:space="0" w:color="auto"/>
            <w:left w:val="none" w:sz="0" w:space="0" w:color="auto"/>
            <w:bottom w:val="none" w:sz="0" w:space="0" w:color="auto"/>
            <w:right w:val="none" w:sz="0" w:space="0" w:color="auto"/>
          </w:divBdr>
        </w:div>
        <w:div w:id="505049481">
          <w:marLeft w:val="0"/>
          <w:marRight w:val="0"/>
          <w:marTop w:val="0"/>
          <w:marBottom w:val="0"/>
          <w:divBdr>
            <w:top w:val="none" w:sz="0" w:space="0" w:color="auto"/>
            <w:left w:val="none" w:sz="0" w:space="0" w:color="auto"/>
            <w:bottom w:val="none" w:sz="0" w:space="0" w:color="auto"/>
            <w:right w:val="none" w:sz="0" w:space="0" w:color="auto"/>
          </w:divBdr>
        </w:div>
        <w:div w:id="89477505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5875945">
      <w:bodyDiv w:val="1"/>
      <w:marLeft w:val="0"/>
      <w:marRight w:val="0"/>
      <w:marTop w:val="0"/>
      <w:marBottom w:val="0"/>
      <w:divBdr>
        <w:top w:val="none" w:sz="0" w:space="0" w:color="auto"/>
        <w:left w:val="none" w:sz="0" w:space="0" w:color="auto"/>
        <w:bottom w:val="none" w:sz="0" w:space="0" w:color="auto"/>
        <w:right w:val="none" w:sz="0" w:space="0" w:color="auto"/>
      </w:divBdr>
    </w:div>
    <w:div w:id="1516309844">
      <w:bodyDiv w:val="1"/>
      <w:marLeft w:val="0"/>
      <w:marRight w:val="0"/>
      <w:marTop w:val="0"/>
      <w:marBottom w:val="0"/>
      <w:divBdr>
        <w:top w:val="none" w:sz="0" w:space="0" w:color="auto"/>
        <w:left w:val="none" w:sz="0" w:space="0" w:color="auto"/>
        <w:bottom w:val="none" w:sz="0" w:space="0" w:color="auto"/>
        <w:right w:val="none" w:sz="0" w:space="0" w:color="auto"/>
      </w:divBdr>
      <w:divsChild>
        <w:div w:id="5061732">
          <w:marLeft w:val="0"/>
          <w:marRight w:val="0"/>
          <w:marTop w:val="0"/>
          <w:marBottom w:val="0"/>
          <w:divBdr>
            <w:top w:val="none" w:sz="0" w:space="0" w:color="auto"/>
            <w:left w:val="none" w:sz="0" w:space="0" w:color="auto"/>
            <w:bottom w:val="none" w:sz="0" w:space="0" w:color="auto"/>
            <w:right w:val="none" w:sz="0" w:space="0" w:color="auto"/>
          </w:divBdr>
        </w:div>
        <w:div w:id="1532642868">
          <w:marLeft w:val="0"/>
          <w:marRight w:val="0"/>
          <w:marTop w:val="0"/>
          <w:marBottom w:val="0"/>
          <w:divBdr>
            <w:top w:val="none" w:sz="0" w:space="0" w:color="auto"/>
            <w:left w:val="none" w:sz="0" w:space="0" w:color="auto"/>
            <w:bottom w:val="none" w:sz="0" w:space="0" w:color="auto"/>
            <w:right w:val="none" w:sz="0" w:space="0" w:color="auto"/>
          </w:divBdr>
        </w:div>
        <w:div w:id="1118111396">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6626429">
      <w:bodyDiv w:val="1"/>
      <w:marLeft w:val="0"/>
      <w:marRight w:val="0"/>
      <w:marTop w:val="0"/>
      <w:marBottom w:val="0"/>
      <w:divBdr>
        <w:top w:val="none" w:sz="0" w:space="0" w:color="auto"/>
        <w:left w:val="none" w:sz="0" w:space="0" w:color="auto"/>
        <w:bottom w:val="none" w:sz="0" w:space="0" w:color="auto"/>
        <w:right w:val="none" w:sz="0" w:space="0" w:color="auto"/>
      </w:divBdr>
      <w:divsChild>
        <w:div w:id="1813787397">
          <w:marLeft w:val="0"/>
          <w:marRight w:val="0"/>
          <w:marTop w:val="0"/>
          <w:marBottom w:val="0"/>
          <w:divBdr>
            <w:top w:val="none" w:sz="0" w:space="0" w:color="auto"/>
            <w:left w:val="none" w:sz="0" w:space="0" w:color="auto"/>
            <w:bottom w:val="none" w:sz="0" w:space="0" w:color="auto"/>
            <w:right w:val="none" w:sz="0" w:space="0" w:color="auto"/>
          </w:divBdr>
        </w:div>
        <w:div w:id="1346831303">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59352135">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5276592">
      <w:bodyDiv w:val="1"/>
      <w:marLeft w:val="0"/>
      <w:marRight w:val="0"/>
      <w:marTop w:val="0"/>
      <w:marBottom w:val="0"/>
      <w:divBdr>
        <w:top w:val="none" w:sz="0" w:space="0" w:color="auto"/>
        <w:left w:val="none" w:sz="0" w:space="0" w:color="auto"/>
        <w:bottom w:val="none" w:sz="0" w:space="0" w:color="auto"/>
        <w:right w:val="none" w:sz="0" w:space="0" w:color="auto"/>
      </w:divBdr>
      <w:divsChild>
        <w:div w:id="298849972">
          <w:marLeft w:val="0"/>
          <w:marRight w:val="0"/>
          <w:marTop w:val="0"/>
          <w:marBottom w:val="0"/>
          <w:divBdr>
            <w:top w:val="none" w:sz="0" w:space="0" w:color="auto"/>
            <w:left w:val="none" w:sz="0" w:space="0" w:color="auto"/>
            <w:bottom w:val="none" w:sz="0" w:space="0" w:color="auto"/>
            <w:right w:val="none" w:sz="0" w:space="0" w:color="auto"/>
          </w:divBdr>
        </w:div>
        <w:div w:id="145437676">
          <w:marLeft w:val="0"/>
          <w:marRight w:val="0"/>
          <w:marTop w:val="0"/>
          <w:marBottom w:val="0"/>
          <w:divBdr>
            <w:top w:val="none" w:sz="0" w:space="0" w:color="auto"/>
            <w:left w:val="none" w:sz="0" w:space="0" w:color="auto"/>
            <w:bottom w:val="none" w:sz="0" w:space="0" w:color="auto"/>
            <w:right w:val="none" w:sz="0" w:space="0" w:color="auto"/>
          </w:divBdr>
        </w:div>
      </w:divsChild>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1175</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2020-08-28T13:48:00Z</dcterms:created>
  <dcterms:modified xsi:type="dcterms:W3CDTF">2020-08-28T13:48:00Z</dcterms:modified>
</cp:coreProperties>
</file>