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6448" w14:textId="77777777" w:rsidR="00BB360F" w:rsidRPr="00C6601A" w:rsidRDefault="00BB360F" w:rsidP="00C6601A">
      <w:pPr>
        <w:rPr>
          <w:rFonts w:ascii="Arial" w:hAnsi="Arial" w:cs="Arial"/>
          <w:sz w:val="24"/>
          <w:szCs w:val="24"/>
        </w:rPr>
      </w:pPr>
    </w:p>
    <w:p w14:paraId="639B732D" w14:textId="6C9AABFE" w:rsidR="00C6601A" w:rsidRPr="00C6601A" w:rsidRDefault="00C6601A" w:rsidP="00C6601A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C6601A">
        <w:rPr>
          <w:rFonts w:ascii="Arial" w:hAnsi="Arial" w:cs="Arial"/>
          <w:b/>
          <w:bCs/>
          <w:sz w:val="24"/>
          <w:szCs w:val="24"/>
          <w:lang w:val="el-GR"/>
        </w:rPr>
        <w:t xml:space="preserve">Κάθε εκατοστό που προστίθεται στο τείχος του Έβρου, αυξάνει τα κέρδη των </w:t>
      </w:r>
      <w:proofErr w:type="spellStart"/>
      <w:r w:rsidRPr="00C6601A">
        <w:rPr>
          <w:rFonts w:ascii="Arial" w:hAnsi="Arial" w:cs="Arial"/>
          <w:b/>
          <w:bCs/>
          <w:sz w:val="24"/>
          <w:szCs w:val="24"/>
          <w:lang w:val="el-GR"/>
        </w:rPr>
        <w:t>δουλεμπορων</w:t>
      </w:r>
      <w:proofErr w:type="spellEnd"/>
    </w:p>
    <w:p w14:paraId="27A73A59" w14:textId="77777777" w:rsidR="00C6601A" w:rsidRPr="00C6601A" w:rsidRDefault="00C6601A" w:rsidP="00C6601A">
      <w:pPr>
        <w:rPr>
          <w:rFonts w:ascii="Arial" w:hAnsi="Arial" w:cs="Arial"/>
          <w:sz w:val="24"/>
          <w:szCs w:val="24"/>
          <w:lang w:val="el-GR"/>
        </w:rPr>
      </w:pPr>
    </w:p>
    <w:p w14:paraId="307FD594" w14:textId="77777777" w:rsidR="00C6601A" w:rsidRPr="00C6601A" w:rsidRDefault="00C6601A" w:rsidP="00C6601A">
      <w:pPr>
        <w:rPr>
          <w:rFonts w:ascii="Arial" w:hAnsi="Arial" w:cs="Arial"/>
          <w:sz w:val="24"/>
          <w:szCs w:val="24"/>
          <w:lang w:val="el-GR"/>
        </w:rPr>
      </w:pPr>
    </w:p>
    <w:p w14:paraId="5D9E6362" w14:textId="5576253F" w:rsidR="00C6601A" w:rsidRPr="00C6601A" w:rsidRDefault="00C6601A" w:rsidP="00C6601A">
      <w:pPr>
        <w:rPr>
          <w:rFonts w:ascii="Arial" w:hAnsi="Arial" w:cs="Arial"/>
          <w:sz w:val="24"/>
          <w:szCs w:val="24"/>
          <w:lang w:val="el-GR"/>
        </w:rPr>
      </w:pPr>
      <w:r w:rsidRPr="00C6601A">
        <w:rPr>
          <w:rFonts w:ascii="Arial" w:hAnsi="Arial" w:cs="Arial"/>
          <w:sz w:val="24"/>
          <w:szCs w:val="24"/>
          <w:lang w:val="el-GR"/>
        </w:rPr>
        <w:t xml:space="preserve">«Κατασκευή νέου, αναβάθμιση – επισκευή υφιστάμενου Τεχνητού Εμποδίου και συνοδών έργων κατά μήκος της </w:t>
      </w:r>
      <w:proofErr w:type="spellStart"/>
      <w:r w:rsidRPr="00C6601A">
        <w:rPr>
          <w:rFonts w:ascii="Arial" w:hAnsi="Arial" w:cs="Arial"/>
          <w:sz w:val="24"/>
          <w:szCs w:val="24"/>
          <w:lang w:val="el-GR"/>
        </w:rPr>
        <w:t>οριογραμμής</w:t>
      </w:r>
      <w:proofErr w:type="spellEnd"/>
      <w:r w:rsidRPr="00C6601A">
        <w:rPr>
          <w:rFonts w:ascii="Arial" w:hAnsi="Arial" w:cs="Arial"/>
          <w:sz w:val="24"/>
          <w:szCs w:val="24"/>
          <w:lang w:val="el-GR"/>
        </w:rPr>
        <w:t xml:space="preserve"> της Ελληνοτουρκικής Μεθορίου στην Π.Ε. Έβρου»</w:t>
      </w:r>
    </w:p>
    <w:p w14:paraId="57AAE370" w14:textId="0FF4E481" w:rsidR="00C6601A" w:rsidRPr="00C6601A" w:rsidRDefault="00C6601A" w:rsidP="00C6601A">
      <w:pPr>
        <w:rPr>
          <w:rFonts w:ascii="Arial" w:hAnsi="Arial" w:cs="Arial"/>
          <w:sz w:val="24"/>
          <w:szCs w:val="24"/>
          <w:lang w:val="el-GR"/>
        </w:rPr>
      </w:pPr>
      <w:r w:rsidRPr="00C6601A">
        <w:rPr>
          <w:rFonts w:ascii="Arial" w:hAnsi="Arial" w:cs="Arial"/>
          <w:sz w:val="24"/>
          <w:szCs w:val="24"/>
          <w:lang w:val="el-GR"/>
        </w:rPr>
        <w:t xml:space="preserve">Πίσω από την απρόσωπη αυτή τεχνοκρατική διατύπωση της σημερινής ενημέρωσης του κ. </w:t>
      </w:r>
      <w:proofErr w:type="spellStart"/>
      <w:r w:rsidRPr="00C6601A">
        <w:rPr>
          <w:rFonts w:ascii="Arial" w:hAnsi="Arial" w:cs="Arial"/>
          <w:sz w:val="24"/>
          <w:szCs w:val="24"/>
          <w:lang w:val="el-GR"/>
        </w:rPr>
        <w:t>Χρυσοχοϊδη</w:t>
      </w:r>
      <w:proofErr w:type="spellEnd"/>
      <w:r w:rsidRPr="00C6601A">
        <w:rPr>
          <w:rFonts w:ascii="Arial" w:hAnsi="Arial" w:cs="Arial"/>
          <w:sz w:val="24"/>
          <w:szCs w:val="24"/>
          <w:lang w:val="el-GR"/>
        </w:rPr>
        <w:t xml:space="preserve">, απουσιάζει το πραγματικό </w:t>
      </w:r>
      <w:proofErr w:type="spellStart"/>
      <w:r w:rsidRPr="00C6601A">
        <w:rPr>
          <w:rFonts w:ascii="Arial" w:hAnsi="Arial" w:cs="Arial"/>
          <w:sz w:val="24"/>
          <w:szCs w:val="24"/>
          <w:lang w:val="el-GR"/>
        </w:rPr>
        <w:t>διακύβευμα</w:t>
      </w:r>
      <w:proofErr w:type="spellEnd"/>
      <w:r w:rsidRPr="00C6601A">
        <w:rPr>
          <w:rFonts w:ascii="Arial" w:hAnsi="Arial" w:cs="Arial"/>
          <w:sz w:val="24"/>
          <w:szCs w:val="24"/>
          <w:lang w:val="el-GR"/>
        </w:rPr>
        <w:t>:</w:t>
      </w:r>
      <w:r w:rsidRPr="00C6601A">
        <w:rPr>
          <w:rFonts w:ascii="Arial" w:hAnsi="Arial" w:cs="Arial"/>
          <w:sz w:val="24"/>
          <w:szCs w:val="24"/>
        </w:rPr>
        <w:t> </w:t>
      </w:r>
    </w:p>
    <w:p w14:paraId="51E422E4" w14:textId="333153A0" w:rsidR="00C6601A" w:rsidRPr="00C6601A" w:rsidRDefault="00C6601A" w:rsidP="00C6601A">
      <w:pPr>
        <w:rPr>
          <w:rFonts w:ascii="Arial" w:hAnsi="Arial" w:cs="Arial"/>
          <w:sz w:val="24"/>
          <w:szCs w:val="24"/>
          <w:lang w:val="el-GR"/>
        </w:rPr>
      </w:pPr>
      <w:r w:rsidRPr="00C6601A">
        <w:rPr>
          <w:rFonts w:ascii="Arial" w:hAnsi="Arial" w:cs="Arial"/>
          <w:sz w:val="24"/>
          <w:szCs w:val="24"/>
          <w:lang w:val="el-GR"/>
        </w:rPr>
        <w:t>Κάθε εκατοστό που προστίθεται στο τείχος του Έβρου, αυξάνει τα κέρδη των διακινητών στα παράλια, αυξάνοντας τις βάρκες με περισσότερους ανθρώπους που πνίγονται στη θάλασσα και αναγκάζοντας</w:t>
      </w:r>
      <w:r w:rsidRPr="00C6601A">
        <w:rPr>
          <w:rFonts w:ascii="Arial" w:hAnsi="Arial" w:cs="Arial"/>
          <w:sz w:val="24"/>
          <w:szCs w:val="24"/>
        </w:rPr>
        <w:t>  </w:t>
      </w:r>
      <w:r w:rsidRPr="00C6601A">
        <w:rPr>
          <w:rFonts w:ascii="Arial" w:hAnsi="Arial" w:cs="Arial"/>
          <w:sz w:val="24"/>
          <w:szCs w:val="24"/>
          <w:lang w:val="el-GR"/>
        </w:rPr>
        <w:t xml:space="preserve">τους λιμενικούς μας, κατόπιν αφόρητων άνωθεν πιέσεων της πολιτικής ηγεσίας, να προβαίνουν σε παράνομες </w:t>
      </w:r>
      <w:proofErr w:type="spellStart"/>
      <w:r w:rsidRPr="00C6601A">
        <w:rPr>
          <w:rFonts w:ascii="Arial" w:hAnsi="Arial" w:cs="Arial"/>
          <w:sz w:val="24"/>
          <w:szCs w:val="24"/>
          <w:lang w:val="el-GR"/>
        </w:rPr>
        <w:t>επαναπροωθήσεις</w:t>
      </w:r>
      <w:proofErr w:type="spellEnd"/>
      <w:r w:rsidRPr="00C6601A">
        <w:rPr>
          <w:rFonts w:ascii="Arial" w:hAnsi="Arial" w:cs="Arial"/>
          <w:sz w:val="24"/>
          <w:szCs w:val="24"/>
          <w:lang w:val="el-GR"/>
        </w:rPr>
        <w:t xml:space="preserve"> έναντι κάθε έννοιας σεβασμού των ανθρωπίνων δικαιωμάτων και του διεθνούς ανθρωπιστικού δικαίου για το άσυλο και τη μετανάστευση.</w:t>
      </w:r>
    </w:p>
    <w:p w14:paraId="32F0A7BD" w14:textId="77777777" w:rsidR="00C6601A" w:rsidRPr="00C6601A" w:rsidRDefault="00C6601A" w:rsidP="00C6601A">
      <w:pPr>
        <w:rPr>
          <w:rFonts w:ascii="Arial" w:hAnsi="Arial" w:cs="Arial"/>
          <w:sz w:val="24"/>
          <w:szCs w:val="24"/>
          <w:lang w:val="el-GR"/>
        </w:rPr>
      </w:pPr>
    </w:p>
    <w:p w14:paraId="759D8B52" w14:textId="6EE2DAE8" w:rsidR="000C5702" w:rsidRPr="00C6601A" w:rsidRDefault="00C6601A" w:rsidP="00C6601A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C6601A">
        <w:rPr>
          <w:rFonts w:ascii="Arial" w:hAnsi="Arial" w:cs="Arial"/>
          <w:sz w:val="24"/>
          <w:szCs w:val="24"/>
        </w:rPr>
        <w:t>Σχόλιο</w:t>
      </w:r>
      <w:proofErr w:type="spellEnd"/>
      <w:r w:rsidRPr="00C6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01A">
        <w:rPr>
          <w:rFonts w:ascii="Arial" w:hAnsi="Arial" w:cs="Arial"/>
          <w:sz w:val="24"/>
          <w:szCs w:val="24"/>
        </w:rPr>
        <w:t>του</w:t>
      </w:r>
      <w:proofErr w:type="spellEnd"/>
      <w:r w:rsidRPr="00C6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01A">
        <w:rPr>
          <w:rFonts w:ascii="Arial" w:hAnsi="Arial" w:cs="Arial"/>
          <w:sz w:val="24"/>
          <w:szCs w:val="24"/>
        </w:rPr>
        <w:t>Γρ</w:t>
      </w:r>
      <w:proofErr w:type="spellEnd"/>
      <w:r w:rsidRPr="00C6601A">
        <w:rPr>
          <w:rFonts w:ascii="Arial" w:hAnsi="Arial" w:cs="Arial"/>
          <w:sz w:val="24"/>
          <w:szCs w:val="24"/>
        </w:rPr>
        <w:t xml:space="preserve">αφείου </w:t>
      </w:r>
      <w:proofErr w:type="spellStart"/>
      <w:r w:rsidRPr="00C6601A">
        <w:rPr>
          <w:rFonts w:ascii="Arial" w:hAnsi="Arial" w:cs="Arial"/>
          <w:sz w:val="24"/>
          <w:szCs w:val="24"/>
        </w:rPr>
        <w:t>Τύ</w:t>
      </w:r>
      <w:proofErr w:type="spellEnd"/>
      <w:r w:rsidRPr="00C6601A">
        <w:rPr>
          <w:rFonts w:ascii="Arial" w:hAnsi="Arial" w:cs="Arial"/>
          <w:sz w:val="24"/>
          <w:szCs w:val="24"/>
        </w:rPr>
        <w:t xml:space="preserve">που </w:t>
      </w:r>
      <w:proofErr w:type="spellStart"/>
      <w:r w:rsidRPr="00C6601A">
        <w:rPr>
          <w:rFonts w:ascii="Arial" w:hAnsi="Arial" w:cs="Arial"/>
          <w:sz w:val="24"/>
          <w:szCs w:val="24"/>
        </w:rPr>
        <w:t>του</w:t>
      </w:r>
      <w:proofErr w:type="spellEnd"/>
      <w:r w:rsidRPr="00C6601A">
        <w:rPr>
          <w:rFonts w:ascii="Arial" w:hAnsi="Arial" w:cs="Arial"/>
          <w:sz w:val="24"/>
          <w:szCs w:val="24"/>
        </w:rPr>
        <w:t xml:space="preserve"> ΜέΡΑ25</w:t>
      </w:r>
    </w:p>
    <w:sectPr w:rsidR="000C5702" w:rsidRPr="00C6601A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3C098" w14:textId="77777777" w:rsidR="0094782E" w:rsidRDefault="0094782E" w:rsidP="00280601">
      <w:pPr>
        <w:spacing w:after="0" w:line="240" w:lineRule="auto"/>
      </w:pPr>
      <w:r>
        <w:separator/>
      </w:r>
    </w:p>
  </w:endnote>
  <w:endnote w:type="continuationSeparator" w:id="0">
    <w:p w14:paraId="07E33C6C" w14:textId="77777777" w:rsidR="0094782E" w:rsidRDefault="0094782E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5A2E6" w14:textId="77777777" w:rsidR="0094782E" w:rsidRDefault="0094782E" w:rsidP="00280601">
      <w:pPr>
        <w:spacing w:after="0" w:line="240" w:lineRule="auto"/>
      </w:pPr>
      <w:r>
        <w:separator/>
      </w:r>
    </w:p>
  </w:footnote>
  <w:footnote w:type="continuationSeparator" w:id="0">
    <w:p w14:paraId="180BE537" w14:textId="77777777" w:rsidR="0094782E" w:rsidRDefault="0094782E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6111"/>
    <w:rsid w:val="00184F83"/>
    <w:rsid w:val="00186DB9"/>
    <w:rsid w:val="001920E5"/>
    <w:rsid w:val="001B5325"/>
    <w:rsid w:val="001C1D07"/>
    <w:rsid w:val="001D2EF8"/>
    <w:rsid w:val="001D61F1"/>
    <w:rsid w:val="001D738C"/>
    <w:rsid w:val="001D7AFE"/>
    <w:rsid w:val="001E62F9"/>
    <w:rsid w:val="00210218"/>
    <w:rsid w:val="002111D4"/>
    <w:rsid w:val="00211CC7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51C76"/>
    <w:rsid w:val="0025201B"/>
    <w:rsid w:val="002543C3"/>
    <w:rsid w:val="00262720"/>
    <w:rsid w:val="00266637"/>
    <w:rsid w:val="00276DA1"/>
    <w:rsid w:val="002802E2"/>
    <w:rsid w:val="00280601"/>
    <w:rsid w:val="00297840"/>
    <w:rsid w:val="002A4D51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40B6A"/>
    <w:rsid w:val="00345BE9"/>
    <w:rsid w:val="00347963"/>
    <w:rsid w:val="00347D57"/>
    <w:rsid w:val="00350E45"/>
    <w:rsid w:val="003513F2"/>
    <w:rsid w:val="00357DAF"/>
    <w:rsid w:val="00362EBB"/>
    <w:rsid w:val="00363833"/>
    <w:rsid w:val="003644D7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774E"/>
    <w:rsid w:val="00582FFD"/>
    <w:rsid w:val="00596685"/>
    <w:rsid w:val="005A1989"/>
    <w:rsid w:val="005A394D"/>
    <w:rsid w:val="005A501A"/>
    <w:rsid w:val="005A560D"/>
    <w:rsid w:val="005B49C8"/>
    <w:rsid w:val="005C0D6C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63C3C"/>
    <w:rsid w:val="006641BC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4015F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D5809"/>
    <w:rsid w:val="008E5B85"/>
    <w:rsid w:val="008F16DF"/>
    <w:rsid w:val="008F3F06"/>
    <w:rsid w:val="008F5EC2"/>
    <w:rsid w:val="00907F09"/>
    <w:rsid w:val="00910C95"/>
    <w:rsid w:val="00922491"/>
    <w:rsid w:val="0092641A"/>
    <w:rsid w:val="00930845"/>
    <w:rsid w:val="00937CA6"/>
    <w:rsid w:val="009420BB"/>
    <w:rsid w:val="00943B46"/>
    <w:rsid w:val="009471BF"/>
    <w:rsid w:val="0094782E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318CA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5DA4"/>
    <w:rsid w:val="00AA26E3"/>
    <w:rsid w:val="00AA2AFD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AD7"/>
    <w:rsid w:val="00B11B33"/>
    <w:rsid w:val="00B12D74"/>
    <w:rsid w:val="00B25A5C"/>
    <w:rsid w:val="00B33FA3"/>
    <w:rsid w:val="00B465CA"/>
    <w:rsid w:val="00B61F2E"/>
    <w:rsid w:val="00B71EAB"/>
    <w:rsid w:val="00B73CC9"/>
    <w:rsid w:val="00B75981"/>
    <w:rsid w:val="00B771CE"/>
    <w:rsid w:val="00B863B9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A4FA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3A42"/>
    <w:rsid w:val="00D95171"/>
    <w:rsid w:val="00D97DB7"/>
    <w:rsid w:val="00DA1D0E"/>
    <w:rsid w:val="00DA2AC0"/>
    <w:rsid w:val="00DA3EEC"/>
    <w:rsid w:val="00DA702B"/>
    <w:rsid w:val="00DB0302"/>
    <w:rsid w:val="00DB3A00"/>
    <w:rsid w:val="00DB57AE"/>
    <w:rsid w:val="00DB6E54"/>
    <w:rsid w:val="00DC149F"/>
    <w:rsid w:val="00DC22C3"/>
    <w:rsid w:val="00DD3B80"/>
    <w:rsid w:val="00DD7905"/>
    <w:rsid w:val="00DE50FD"/>
    <w:rsid w:val="00DE6D07"/>
    <w:rsid w:val="00DE7928"/>
    <w:rsid w:val="00E013D8"/>
    <w:rsid w:val="00E143DE"/>
    <w:rsid w:val="00E14C16"/>
    <w:rsid w:val="00E16136"/>
    <w:rsid w:val="00E302A9"/>
    <w:rsid w:val="00E31D88"/>
    <w:rsid w:val="00E353B0"/>
    <w:rsid w:val="00E36BFF"/>
    <w:rsid w:val="00E50756"/>
    <w:rsid w:val="00E53C5D"/>
    <w:rsid w:val="00E647EF"/>
    <w:rsid w:val="00E650BA"/>
    <w:rsid w:val="00E71BD5"/>
    <w:rsid w:val="00E743C8"/>
    <w:rsid w:val="00E76DFF"/>
    <w:rsid w:val="00E8190E"/>
    <w:rsid w:val="00E833F5"/>
    <w:rsid w:val="00E87958"/>
    <w:rsid w:val="00E922C0"/>
    <w:rsid w:val="00EA328A"/>
    <w:rsid w:val="00EA3662"/>
    <w:rsid w:val="00EA5DB7"/>
    <w:rsid w:val="00EB0CF1"/>
    <w:rsid w:val="00EB1BF8"/>
    <w:rsid w:val="00EB229D"/>
    <w:rsid w:val="00EB5B1F"/>
    <w:rsid w:val="00EB6582"/>
    <w:rsid w:val="00EC6173"/>
    <w:rsid w:val="00EC77B0"/>
    <w:rsid w:val="00ED6D32"/>
    <w:rsid w:val="00EF1CF3"/>
    <w:rsid w:val="00EF50DC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6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a">
    <w:name w:val="Βασικό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FB6312"/>
  </w:style>
  <w:style w:type="character" w:customStyle="1" w:styleId="a1">
    <w:name w:val="Έμφαση"/>
    <w:basedOn w:val="a0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2020-08-24T10:17:00Z</dcterms:created>
  <dcterms:modified xsi:type="dcterms:W3CDTF">2020-08-24T10:17:00Z</dcterms:modified>
</cp:coreProperties>
</file>