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A61BB" w14:textId="77777777" w:rsidR="00F3436F" w:rsidRPr="00E16136" w:rsidRDefault="00F3436F" w:rsidP="00F3436F">
      <w:pPr>
        <w:spacing w:after="0" w:line="240" w:lineRule="auto"/>
        <w:rPr>
          <w:rFonts w:ascii="Arial" w:eastAsia="Times New Roman" w:hAnsi="Arial" w:cs="Arial"/>
          <w:color w:val="222222"/>
          <w:sz w:val="24"/>
          <w:szCs w:val="24"/>
          <w:lang w:val="el-GR" w:eastAsia="el-GR"/>
        </w:rPr>
      </w:pPr>
    </w:p>
    <w:p w14:paraId="000D29BB" w14:textId="77777777" w:rsidR="001C1017" w:rsidRPr="001C1017" w:rsidRDefault="001C1017" w:rsidP="001C1017">
      <w:pPr>
        <w:shd w:val="clear" w:color="auto" w:fill="FFFFFF"/>
        <w:spacing w:after="0" w:line="240" w:lineRule="auto"/>
        <w:jc w:val="center"/>
        <w:rPr>
          <w:rFonts w:ascii="Cambria" w:eastAsia="Times New Roman" w:hAnsi="Cambria" w:cs="Times New Roman"/>
          <w:color w:val="000000"/>
          <w:sz w:val="27"/>
          <w:szCs w:val="27"/>
          <w:lang w:val="el-GR" w:eastAsia="el-GR"/>
        </w:rPr>
      </w:pPr>
      <w:r w:rsidRPr="001C1017">
        <w:rPr>
          <w:rFonts w:ascii="Calibri" w:eastAsia="Times New Roman" w:hAnsi="Calibri" w:cs="Times New Roman"/>
          <w:b/>
          <w:bCs/>
          <w:color w:val="000000"/>
          <w:sz w:val="27"/>
          <w:szCs w:val="27"/>
          <w:lang w:val="el-GR" w:eastAsia="el-GR"/>
        </w:rPr>
        <w:t>Νεώριο Σύρου: η χαριστική μεταβίβαση, οι εργασιακές συνθήκες, </w:t>
      </w:r>
    </w:p>
    <w:p w14:paraId="1406A17C" w14:textId="77777777" w:rsidR="001C1017" w:rsidRPr="001C1017" w:rsidRDefault="001C1017" w:rsidP="001C1017">
      <w:pPr>
        <w:shd w:val="clear" w:color="auto" w:fill="FFFFFF"/>
        <w:spacing w:after="0" w:line="240" w:lineRule="auto"/>
        <w:jc w:val="center"/>
        <w:rPr>
          <w:rFonts w:ascii="Cambria" w:eastAsia="Times New Roman" w:hAnsi="Cambria" w:cs="Times New Roman"/>
          <w:color w:val="000000"/>
          <w:sz w:val="27"/>
          <w:szCs w:val="27"/>
          <w:lang w:val="el-GR" w:eastAsia="el-GR"/>
        </w:rPr>
      </w:pPr>
      <w:r w:rsidRPr="001C1017">
        <w:rPr>
          <w:rFonts w:ascii="Calibri" w:eastAsia="Times New Roman" w:hAnsi="Calibri" w:cs="Times New Roman"/>
          <w:b/>
          <w:bCs/>
          <w:color w:val="000000"/>
          <w:sz w:val="27"/>
          <w:szCs w:val="27"/>
          <w:lang w:val="el-GR" w:eastAsia="el-GR"/>
        </w:rPr>
        <w:t>οι περιβαλλοντικές προβλέψεις και η πρόσκληση της Αμερικανικής Πρεσβείας</w:t>
      </w:r>
    </w:p>
    <w:p w14:paraId="5D6DCE84" w14:textId="77777777" w:rsidR="001C1017" w:rsidRPr="001C1017" w:rsidRDefault="001C1017" w:rsidP="001C1017">
      <w:pPr>
        <w:shd w:val="clear" w:color="auto" w:fill="FFFFFF"/>
        <w:spacing w:after="0" w:line="240" w:lineRule="auto"/>
        <w:jc w:val="center"/>
        <w:rPr>
          <w:rFonts w:ascii="Cambria" w:eastAsia="Times New Roman" w:hAnsi="Cambria" w:cs="Times New Roman"/>
          <w:color w:val="000000"/>
          <w:sz w:val="27"/>
          <w:szCs w:val="27"/>
          <w:lang w:val="el-GR" w:eastAsia="el-GR"/>
        </w:rPr>
      </w:pPr>
    </w:p>
    <w:p w14:paraId="5898757D" w14:textId="77777777" w:rsidR="001C1017" w:rsidRPr="001C1017" w:rsidRDefault="001C1017" w:rsidP="001C1017">
      <w:pPr>
        <w:shd w:val="clear" w:color="auto" w:fill="FFFFFF"/>
        <w:spacing w:after="0" w:line="240" w:lineRule="auto"/>
        <w:jc w:val="both"/>
        <w:rPr>
          <w:rFonts w:ascii="Cambria" w:eastAsia="Times New Roman" w:hAnsi="Cambria" w:cs="Times New Roman"/>
          <w:color w:val="000000"/>
          <w:sz w:val="27"/>
          <w:szCs w:val="27"/>
          <w:lang w:val="el-GR" w:eastAsia="el-GR"/>
        </w:rPr>
      </w:pPr>
      <w:r w:rsidRPr="001C1017">
        <w:rPr>
          <w:rFonts w:ascii="Calibri" w:eastAsia="Times New Roman" w:hAnsi="Calibri" w:cs="Times New Roman"/>
          <w:color w:val="000000"/>
          <w:sz w:val="27"/>
          <w:szCs w:val="27"/>
          <w:lang w:val="el-GR" w:eastAsia="el-GR"/>
        </w:rPr>
        <w:t>Η εταιρία «</w:t>
      </w:r>
      <w:proofErr w:type="spellStart"/>
      <w:r w:rsidRPr="001C1017">
        <w:rPr>
          <w:rFonts w:ascii="Calibri" w:eastAsia="Times New Roman" w:hAnsi="Calibri" w:cs="Times New Roman"/>
          <w:color w:val="000000"/>
          <w:sz w:val="27"/>
          <w:szCs w:val="27"/>
          <w:lang w:val="el-GR" w:eastAsia="el-GR"/>
        </w:rPr>
        <w:t>Ναυπηγικές</w:t>
      </w:r>
      <w:proofErr w:type="spellEnd"/>
      <w:r w:rsidRPr="001C1017">
        <w:rPr>
          <w:rFonts w:ascii="Calibri" w:eastAsia="Times New Roman" w:hAnsi="Calibri" w:cs="Times New Roman"/>
          <w:color w:val="000000"/>
          <w:sz w:val="27"/>
          <w:szCs w:val="27"/>
          <w:lang w:val="el-GR" w:eastAsia="el-GR"/>
        </w:rPr>
        <w:t xml:space="preserve"> και Βιομηχανικές Επιχειρήσεις Σύρου ΑΕ» (ΝΑΒΙΕΣ ΑΕ) του Ν. Ταβουλάρη, βουτηγμένη στα χρέη (προς τους </w:t>
      </w:r>
      <w:bookmarkStart w:id="0" w:name="_GoBack"/>
      <w:bookmarkEnd w:id="0"/>
      <w:r w:rsidRPr="001C1017">
        <w:rPr>
          <w:rFonts w:ascii="Calibri" w:eastAsia="Times New Roman" w:hAnsi="Calibri" w:cs="Times New Roman"/>
          <w:color w:val="000000"/>
          <w:sz w:val="27"/>
          <w:szCs w:val="27"/>
          <w:lang w:val="el-GR" w:eastAsia="el-GR"/>
        </w:rPr>
        <w:t>εργαζόμενους, τους προμηθευτές, τον Δήμο Σύρου, το ελληνικό δημόσιο, τον ΕΦΚΑ, τις τράπεζες, τη ΔΕΗ, τη δημοτική επιχείρηση ύδρευσης του νησιού), μεταβιβάστηκε στην ελληνοαμερικανικών συμφερόντων «</w:t>
      </w:r>
      <w:proofErr w:type="spellStart"/>
      <w:r w:rsidRPr="001C1017">
        <w:rPr>
          <w:rFonts w:ascii="Calibri" w:eastAsia="Times New Roman" w:hAnsi="Calibri" w:cs="Times New Roman"/>
          <w:color w:val="000000"/>
          <w:sz w:val="27"/>
          <w:szCs w:val="27"/>
          <w:lang w:val="el-GR" w:eastAsia="el-GR"/>
        </w:rPr>
        <w:t>Onex</w:t>
      </w:r>
      <w:proofErr w:type="spellEnd"/>
      <w:r w:rsidRPr="001C1017">
        <w:rPr>
          <w:rFonts w:ascii="Calibri" w:eastAsia="Times New Roman" w:hAnsi="Calibri" w:cs="Times New Roman"/>
          <w:color w:val="000000"/>
          <w:sz w:val="27"/>
          <w:szCs w:val="27"/>
          <w:lang w:val="el-GR" w:eastAsia="el-GR"/>
        </w:rPr>
        <w:t xml:space="preserve"> </w:t>
      </w:r>
      <w:proofErr w:type="spellStart"/>
      <w:r w:rsidRPr="001C1017">
        <w:rPr>
          <w:rFonts w:ascii="Calibri" w:eastAsia="Times New Roman" w:hAnsi="Calibri" w:cs="Times New Roman"/>
          <w:color w:val="000000"/>
          <w:sz w:val="27"/>
          <w:szCs w:val="27"/>
          <w:lang w:val="el-GR" w:eastAsia="el-GR"/>
        </w:rPr>
        <w:t>Shipyards</w:t>
      </w:r>
      <w:proofErr w:type="spellEnd"/>
      <w:r w:rsidRPr="001C1017">
        <w:rPr>
          <w:rFonts w:ascii="Calibri" w:eastAsia="Times New Roman" w:hAnsi="Calibri" w:cs="Times New Roman"/>
          <w:color w:val="000000"/>
          <w:sz w:val="27"/>
          <w:szCs w:val="27"/>
          <w:lang w:val="el-GR" w:eastAsia="el-GR"/>
        </w:rPr>
        <w:t>». Της μεταβίβασης προηγήθηκε η συναίνεση Δήμου, εταιρίας ύδρευσης και νομικών προσώπων του Δήμου σε ένα «αναπτυξιακό» κούρεμα του 85% των οφειλών της «ΝΑΒΙΕΣ ΑΕ» προς τον Δήμο, ενώ διεγράφη επίσης το 100% τόκων, προσαυξήσεων και προστίμων προς το ελληνικό δημόσιο και τον ΕΦΚΑ και το υπόλοιπο χρέος ρυθμίστηκε για τα επόμενα 23 χρόνια, όπως και οι οφειλές προς τις τράπεζες για τα επόμενα 15 χρόνια. Έξω από το Νεώριο, έκτοτε, κυματίζει περήφανη η αστερόεσσα.</w:t>
      </w:r>
    </w:p>
    <w:p w14:paraId="6BE01460" w14:textId="77777777" w:rsidR="001C1017" w:rsidRPr="001C1017" w:rsidRDefault="001C1017" w:rsidP="001C1017">
      <w:pPr>
        <w:shd w:val="clear" w:color="auto" w:fill="FFFFFF"/>
        <w:spacing w:after="0" w:line="240" w:lineRule="auto"/>
        <w:jc w:val="both"/>
        <w:rPr>
          <w:rFonts w:ascii="Cambria" w:eastAsia="Times New Roman" w:hAnsi="Cambria" w:cs="Times New Roman"/>
          <w:color w:val="000000"/>
          <w:sz w:val="27"/>
          <w:szCs w:val="27"/>
          <w:lang w:val="el-GR" w:eastAsia="el-GR"/>
        </w:rPr>
      </w:pPr>
      <w:r w:rsidRPr="001C1017">
        <w:rPr>
          <w:rFonts w:ascii="Calibri" w:eastAsia="Times New Roman" w:hAnsi="Calibri" w:cs="Times New Roman"/>
          <w:color w:val="000000"/>
          <w:sz w:val="10"/>
          <w:szCs w:val="10"/>
          <w:lang w:val="el-GR" w:eastAsia="el-GR"/>
        </w:rPr>
        <w:t> </w:t>
      </w:r>
    </w:p>
    <w:p w14:paraId="0E7A8A29" w14:textId="77777777" w:rsidR="001C1017" w:rsidRPr="001C1017" w:rsidRDefault="001C1017" w:rsidP="001C1017">
      <w:pPr>
        <w:shd w:val="clear" w:color="auto" w:fill="FFFFFF"/>
        <w:spacing w:after="0" w:line="240" w:lineRule="auto"/>
        <w:jc w:val="both"/>
        <w:rPr>
          <w:rFonts w:ascii="Cambria" w:eastAsia="Times New Roman" w:hAnsi="Cambria" w:cs="Times New Roman"/>
          <w:color w:val="000000"/>
          <w:sz w:val="27"/>
          <w:szCs w:val="27"/>
          <w:lang w:val="el-GR" w:eastAsia="el-GR"/>
        </w:rPr>
      </w:pPr>
      <w:r w:rsidRPr="001C1017">
        <w:rPr>
          <w:rFonts w:ascii="Calibri" w:eastAsia="Times New Roman" w:hAnsi="Calibri" w:cs="Times New Roman"/>
          <w:color w:val="000000"/>
          <w:sz w:val="27"/>
          <w:szCs w:val="27"/>
          <w:lang w:val="el-GR" w:eastAsia="el-GR"/>
        </w:rPr>
        <w:t xml:space="preserve">Η σκανδαλώδης μεταβίβαση πανηγυρίστηκε δεόντως από την προηγούμενη κυβέρνηση του Αλ. Τσίπρα, ο οποίος επισκέφθηκε το νησί επί τούτου τον Αύγουστο του 2018, ενώ την άνοιξη του 2019 σε ειδική τελετή εγκαινιάστηκε η νέα δεξαμενή, παρουσία κυβερνητικών αξιωματούχων και τοπικών βουλευτών του ΣΥΡΙΖΑ. Τώρα, μερικούς μήνες μετά, πανηγυρίζουν και οι νυν κυβερνώντες. Την Τετάρτη 4 Δεκεμβρίου έχει προγραμματιστεί τελετή εγκαινίων του Νεωρίου, ανοιχτή για το κοινό, στην οποία μάλιστα καλεί με κάθε επισημότητα η Αμερικανική Πρεσβεία, δια του Αμερικανού Πρέσβη </w:t>
      </w:r>
      <w:proofErr w:type="spellStart"/>
      <w:r w:rsidRPr="001C1017">
        <w:rPr>
          <w:rFonts w:ascii="Calibri" w:eastAsia="Times New Roman" w:hAnsi="Calibri" w:cs="Times New Roman"/>
          <w:color w:val="000000"/>
          <w:sz w:val="27"/>
          <w:szCs w:val="27"/>
          <w:lang w:val="el-GR" w:eastAsia="el-GR"/>
        </w:rPr>
        <w:t>Τζέφρυ</w:t>
      </w:r>
      <w:proofErr w:type="spellEnd"/>
      <w:r w:rsidRPr="001C1017">
        <w:rPr>
          <w:rFonts w:ascii="Calibri" w:eastAsia="Times New Roman" w:hAnsi="Calibri" w:cs="Times New Roman"/>
          <w:color w:val="000000"/>
          <w:sz w:val="27"/>
          <w:szCs w:val="27"/>
          <w:lang w:val="el-GR" w:eastAsia="el-GR"/>
        </w:rPr>
        <w:t xml:space="preserve"> </w:t>
      </w:r>
      <w:proofErr w:type="spellStart"/>
      <w:r w:rsidRPr="001C1017">
        <w:rPr>
          <w:rFonts w:ascii="Calibri" w:eastAsia="Times New Roman" w:hAnsi="Calibri" w:cs="Times New Roman"/>
          <w:color w:val="000000"/>
          <w:sz w:val="27"/>
          <w:szCs w:val="27"/>
          <w:lang w:val="el-GR" w:eastAsia="el-GR"/>
        </w:rPr>
        <w:t>Πάιατ</w:t>
      </w:r>
      <w:proofErr w:type="spellEnd"/>
      <w:r w:rsidRPr="001C1017">
        <w:rPr>
          <w:rFonts w:ascii="Calibri" w:eastAsia="Times New Roman" w:hAnsi="Calibri" w:cs="Times New Roman"/>
          <w:color w:val="000000"/>
          <w:sz w:val="27"/>
          <w:szCs w:val="27"/>
          <w:lang w:val="el-GR" w:eastAsia="el-GR"/>
        </w:rPr>
        <w:t xml:space="preserve"> (βλ. συνημμένη πρόσκληση), ο οποίος έχει επισκεφθεί ουκ ολίγες φορές το νησί, δείχνοντας προσωπικό ενδιαφέρον για την εξέλιξη της μεταβίβασης. Στην τελετή θα παραστούν ο αντιπρόεδρος της κυβέρνησης της ΝΔ και υπουργός Ανάπτυξης και Επενδύσεων Α. Γεωργιάδης και ο υπουργός Εργασίας Γ. </w:t>
      </w:r>
      <w:proofErr w:type="spellStart"/>
      <w:r w:rsidRPr="001C1017">
        <w:rPr>
          <w:rFonts w:ascii="Calibri" w:eastAsia="Times New Roman" w:hAnsi="Calibri" w:cs="Times New Roman"/>
          <w:color w:val="000000"/>
          <w:sz w:val="27"/>
          <w:szCs w:val="27"/>
          <w:lang w:val="el-GR" w:eastAsia="el-GR"/>
        </w:rPr>
        <w:t>Βρούτσης</w:t>
      </w:r>
      <w:proofErr w:type="spellEnd"/>
      <w:r w:rsidRPr="001C1017">
        <w:rPr>
          <w:rFonts w:ascii="Calibri" w:eastAsia="Times New Roman" w:hAnsi="Calibri" w:cs="Times New Roman"/>
          <w:color w:val="000000"/>
          <w:sz w:val="27"/>
          <w:szCs w:val="27"/>
          <w:lang w:val="el-GR" w:eastAsia="el-GR"/>
        </w:rPr>
        <w:t>, ενώ θα χοροστατήσει ο Μητροπολίτης Σύρου Δωρόθεος.</w:t>
      </w:r>
    </w:p>
    <w:p w14:paraId="0E12EDF0" w14:textId="77777777" w:rsidR="001C1017" w:rsidRPr="001C1017" w:rsidRDefault="001C1017" w:rsidP="001C1017">
      <w:pPr>
        <w:shd w:val="clear" w:color="auto" w:fill="FFFFFF"/>
        <w:spacing w:after="0" w:line="240" w:lineRule="auto"/>
        <w:jc w:val="both"/>
        <w:rPr>
          <w:rFonts w:ascii="Cambria" w:eastAsia="Times New Roman" w:hAnsi="Cambria" w:cs="Times New Roman"/>
          <w:color w:val="000000"/>
          <w:sz w:val="27"/>
          <w:szCs w:val="27"/>
          <w:lang w:val="el-GR" w:eastAsia="el-GR"/>
        </w:rPr>
      </w:pPr>
      <w:r w:rsidRPr="001C1017">
        <w:rPr>
          <w:rFonts w:ascii="Calibri" w:eastAsia="Times New Roman" w:hAnsi="Calibri" w:cs="Times New Roman"/>
          <w:color w:val="000000"/>
          <w:sz w:val="10"/>
          <w:szCs w:val="10"/>
          <w:lang w:val="el-GR" w:eastAsia="el-GR"/>
        </w:rPr>
        <w:t> </w:t>
      </w:r>
    </w:p>
    <w:p w14:paraId="073EB5A8" w14:textId="77777777" w:rsidR="001C1017" w:rsidRPr="001C1017" w:rsidRDefault="001C1017" w:rsidP="001C1017">
      <w:pPr>
        <w:shd w:val="clear" w:color="auto" w:fill="FFFFFF"/>
        <w:spacing w:after="0" w:line="240" w:lineRule="auto"/>
        <w:jc w:val="both"/>
        <w:rPr>
          <w:rFonts w:ascii="Cambria" w:eastAsia="Times New Roman" w:hAnsi="Cambria" w:cs="Times New Roman"/>
          <w:color w:val="000000"/>
          <w:sz w:val="27"/>
          <w:szCs w:val="27"/>
          <w:lang w:val="el-GR" w:eastAsia="el-GR"/>
        </w:rPr>
      </w:pPr>
      <w:r w:rsidRPr="001C1017">
        <w:rPr>
          <w:rFonts w:ascii="Calibri" w:eastAsia="Times New Roman" w:hAnsi="Calibri" w:cs="Times New Roman"/>
          <w:color w:val="000000"/>
          <w:sz w:val="27"/>
          <w:szCs w:val="27"/>
          <w:lang w:val="el-GR" w:eastAsia="el-GR"/>
        </w:rPr>
        <w:t xml:space="preserve">Αξίζει να σημειωθεί πως σε μία από τις συχνές επισκέψεις του στο νησί, ο </w:t>
      </w:r>
      <w:proofErr w:type="spellStart"/>
      <w:r w:rsidRPr="001C1017">
        <w:rPr>
          <w:rFonts w:ascii="Calibri" w:eastAsia="Times New Roman" w:hAnsi="Calibri" w:cs="Times New Roman"/>
          <w:color w:val="000000"/>
          <w:sz w:val="27"/>
          <w:szCs w:val="27"/>
          <w:lang w:val="el-GR" w:eastAsia="el-GR"/>
        </w:rPr>
        <w:t>Τζ</w:t>
      </w:r>
      <w:proofErr w:type="spellEnd"/>
      <w:r w:rsidRPr="001C1017">
        <w:rPr>
          <w:rFonts w:ascii="Calibri" w:eastAsia="Times New Roman" w:hAnsi="Calibri" w:cs="Times New Roman"/>
          <w:color w:val="000000"/>
          <w:sz w:val="27"/>
          <w:szCs w:val="27"/>
          <w:lang w:val="el-GR" w:eastAsia="el-GR"/>
        </w:rPr>
        <w:t xml:space="preserve">. </w:t>
      </w:r>
      <w:proofErr w:type="spellStart"/>
      <w:r w:rsidRPr="001C1017">
        <w:rPr>
          <w:rFonts w:ascii="Calibri" w:eastAsia="Times New Roman" w:hAnsi="Calibri" w:cs="Times New Roman"/>
          <w:color w:val="000000"/>
          <w:sz w:val="27"/>
          <w:szCs w:val="27"/>
          <w:lang w:val="el-GR" w:eastAsia="el-GR"/>
        </w:rPr>
        <w:t>Πάιατ</w:t>
      </w:r>
      <w:proofErr w:type="spellEnd"/>
      <w:r w:rsidRPr="001C1017">
        <w:rPr>
          <w:rFonts w:ascii="Calibri" w:eastAsia="Times New Roman" w:hAnsi="Calibri" w:cs="Times New Roman"/>
          <w:color w:val="000000"/>
          <w:sz w:val="27"/>
          <w:szCs w:val="27"/>
          <w:lang w:val="el-GR" w:eastAsia="el-GR"/>
        </w:rPr>
        <w:t xml:space="preserve"> συνοδευόταν από τη Ναυτική Ακόλουθο της Αμερικάνικης Πρεσβείας Ρόουζ </w:t>
      </w:r>
      <w:proofErr w:type="spellStart"/>
      <w:r w:rsidRPr="001C1017">
        <w:rPr>
          <w:rFonts w:ascii="Calibri" w:eastAsia="Times New Roman" w:hAnsi="Calibri" w:cs="Times New Roman"/>
          <w:color w:val="000000"/>
          <w:sz w:val="27"/>
          <w:szCs w:val="27"/>
          <w:lang w:val="el-GR" w:eastAsia="el-GR"/>
        </w:rPr>
        <w:t>Ράι</w:t>
      </w:r>
      <w:proofErr w:type="spellEnd"/>
      <w:r w:rsidRPr="001C1017">
        <w:rPr>
          <w:rFonts w:ascii="Calibri" w:eastAsia="Times New Roman" w:hAnsi="Calibri" w:cs="Times New Roman"/>
          <w:color w:val="000000"/>
          <w:sz w:val="27"/>
          <w:szCs w:val="27"/>
          <w:lang w:val="el-GR" w:eastAsia="el-GR"/>
        </w:rPr>
        <w:t xml:space="preserve">, ενώ δύο φορές έχει καταπλεύσει στο λιμάνι της Ερμούπολης το ταχύπλοο του πολεμικού ναυτικού των ΗΠΑ "USNS </w:t>
      </w:r>
      <w:proofErr w:type="spellStart"/>
      <w:r w:rsidRPr="001C1017">
        <w:rPr>
          <w:rFonts w:ascii="Calibri" w:eastAsia="Times New Roman" w:hAnsi="Calibri" w:cs="Times New Roman"/>
          <w:color w:val="000000"/>
          <w:sz w:val="27"/>
          <w:szCs w:val="27"/>
          <w:lang w:val="el-GR" w:eastAsia="el-GR"/>
        </w:rPr>
        <w:t>Carson</w:t>
      </w:r>
      <w:proofErr w:type="spellEnd"/>
      <w:r w:rsidRPr="001C1017">
        <w:rPr>
          <w:rFonts w:ascii="Calibri" w:eastAsia="Times New Roman" w:hAnsi="Calibri" w:cs="Times New Roman"/>
          <w:color w:val="000000"/>
          <w:sz w:val="27"/>
          <w:szCs w:val="27"/>
          <w:lang w:val="el-GR" w:eastAsia="el-GR"/>
        </w:rPr>
        <w:t xml:space="preserve"> </w:t>
      </w:r>
      <w:proofErr w:type="spellStart"/>
      <w:r w:rsidRPr="001C1017">
        <w:rPr>
          <w:rFonts w:ascii="Calibri" w:eastAsia="Times New Roman" w:hAnsi="Calibri" w:cs="Times New Roman"/>
          <w:color w:val="000000"/>
          <w:sz w:val="27"/>
          <w:szCs w:val="27"/>
          <w:lang w:val="el-GR" w:eastAsia="el-GR"/>
        </w:rPr>
        <w:t>City</w:t>
      </w:r>
      <w:proofErr w:type="spellEnd"/>
      <w:r w:rsidRPr="001C1017">
        <w:rPr>
          <w:rFonts w:ascii="Calibri" w:eastAsia="Times New Roman" w:hAnsi="Calibri" w:cs="Times New Roman"/>
          <w:color w:val="000000"/>
          <w:sz w:val="27"/>
          <w:szCs w:val="27"/>
          <w:lang w:val="el-GR" w:eastAsia="el-GR"/>
        </w:rPr>
        <w:t xml:space="preserve">", αναδεικνύοντας το ιδιαίτερο αναβαθμισμένο ενδιαφέρον των αμερικανικών πολιτικών και στρατιωτικών επιτελείων για τη συγκεκριμένη «επένδυση». Επιπλέον, την περασμένη άνοιξη επισκέφθηκε το Νεώριο η Πρέσβειρα του Ισραήλ, </w:t>
      </w:r>
      <w:proofErr w:type="spellStart"/>
      <w:r w:rsidRPr="001C1017">
        <w:rPr>
          <w:rFonts w:ascii="Calibri" w:eastAsia="Times New Roman" w:hAnsi="Calibri" w:cs="Times New Roman"/>
          <w:color w:val="000000"/>
          <w:sz w:val="27"/>
          <w:szCs w:val="27"/>
          <w:lang w:val="el-GR" w:eastAsia="el-GR"/>
        </w:rPr>
        <w:t>Ίρίτ</w:t>
      </w:r>
      <w:proofErr w:type="spellEnd"/>
      <w:r w:rsidRPr="001C1017">
        <w:rPr>
          <w:rFonts w:ascii="Calibri" w:eastAsia="Times New Roman" w:hAnsi="Calibri" w:cs="Times New Roman"/>
          <w:color w:val="000000"/>
          <w:sz w:val="27"/>
          <w:szCs w:val="27"/>
          <w:lang w:val="el-GR" w:eastAsia="el-GR"/>
        </w:rPr>
        <w:t xml:space="preserve"> Μπεν-</w:t>
      </w:r>
      <w:proofErr w:type="spellStart"/>
      <w:r w:rsidRPr="001C1017">
        <w:rPr>
          <w:rFonts w:ascii="Calibri" w:eastAsia="Times New Roman" w:hAnsi="Calibri" w:cs="Times New Roman"/>
          <w:color w:val="000000"/>
          <w:sz w:val="27"/>
          <w:szCs w:val="27"/>
          <w:lang w:val="el-GR" w:eastAsia="el-GR"/>
        </w:rPr>
        <w:t>Άμπα</w:t>
      </w:r>
      <w:proofErr w:type="spellEnd"/>
      <w:r w:rsidRPr="001C1017">
        <w:rPr>
          <w:rFonts w:ascii="Calibri" w:eastAsia="Times New Roman" w:hAnsi="Calibri" w:cs="Times New Roman"/>
          <w:color w:val="000000"/>
          <w:sz w:val="27"/>
          <w:szCs w:val="27"/>
          <w:lang w:val="el-GR" w:eastAsia="el-GR"/>
        </w:rPr>
        <w:t xml:space="preserve">, μαζί με τον Στρατιωτικό Ακόλουθο της Πρεσβείας του Ισραήλ στην Ελλάδα, συνταγματάρχη </w:t>
      </w:r>
      <w:proofErr w:type="spellStart"/>
      <w:r w:rsidRPr="001C1017">
        <w:rPr>
          <w:rFonts w:ascii="Calibri" w:eastAsia="Times New Roman" w:hAnsi="Calibri" w:cs="Times New Roman"/>
          <w:color w:val="000000"/>
          <w:sz w:val="27"/>
          <w:szCs w:val="27"/>
          <w:lang w:val="el-GR" w:eastAsia="el-GR"/>
        </w:rPr>
        <w:t>Ζβίκα</w:t>
      </w:r>
      <w:proofErr w:type="spellEnd"/>
      <w:r w:rsidRPr="001C1017">
        <w:rPr>
          <w:rFonts w:ascii="Calibri" w:eastAsia="Times New Roman" w:hAnsi="Calibri" w:cs="Times New Roman"/>
          <w:color w:val="000000"/>
          <w:sz w:val="27"/>
          <w:szCs w:val="27"/>
          <w:lang w:val="el-GR" w:eastAsia="el-GR"/>
        </w:rPr>
        <w:t xml:space="preserve"> </w:t>
      </w:r>
      <w:proofErr w:type="spellStart"/>
      <w:r w:rsidRPr="001C1017">
        <w:rPr>
          <w:rFonts w:ascii="Calibri" w:eastAsia="Times New Roman" w:hAnsi="Calibri" w:cs="Times New Roman"/>
          <w:color w:val="000000"/>
          <w:sz w:val="27"/>
          <w:szCs w:val="27"/>
          <w:lang w:val="el-GR" w:eastAsia="el-GR"/>
        </w:rPr>
        <w:t>Σαχάρ</w:t>
      </w:r>
      <w:proofErr w:type="spellEnd"/>
      <w:r w:rsidRPr="001C1017">
        <w:rPr>
          <w:rFonts w:ascii="Calibri" w:eastAsia="Times New Roman" w:hAnsi="Calibri" w:cs="Times New Roman"/>
          <w:color w:val="000000"/>
          <w:sz w:val="27"/>
          <w:szCs w:val="27"/>
          <w:lang w:val="el-GR" w:eastAsia="el-GR"/>
        </w:rPr>
        <w:t xml:space="preserve">, αποκαλύπτοντας τους </w:t>
      </w:r>
      <w:proofErr w:type="spellStart"/>
      <w:r w:rsidRPr="001C1017">
        <w:rPr>
          <w:rFonts w:ascii="Calibri" w:eastAsia="Times New Roman" w:hAnsi="Calibri" w:cs="Times New Roman"/>
          <w:color w:val="000000"/>
          <w:sz w:val="27"/>
          <w:szCs w:val="27"/>
          <w:lang w:val="el-GR" w:eastAsia="el-GR"/>
        </w:rPr>
        <w:t>γεωστρατηγικούς</w:t>
      </w:r>
      <w:proofErr w:type="spellEnd"/>
      <w:r w:rsidRPr="001C1017">
        <w:rPr>
          <w:rFonts w:ascii="Calibri" w:eastAsia="Times New Roman" w:hAnsi="Calibri" w:cs="Times New Roman"/>
          <w:color w:val="000000"/>
          <w:sz w:val="27"/>
          <w:szCs w:val="27"/>
          <w:lang w:val="el-GR" w:eastAsia="el-GR"/>
        </w:rPr>
        <w:t xml:space="preserve"> σχεδιασμούς για μετατροπή της Σύρου σε ορμητήριο νατοϊκών δυνάμεων στην ευρύτερη περιοχή της ανατολικής Μεσογείου.</w:t>
      </w:r>
    </w:p>
    <w:p w14:paraId="0BCB9A9E" w14:textId="77777777" w:rsidR="001C1017" w:rsidRPr="001C1017" w:rsidRDefault="001C1017" w:rsidP="001C1017">
      <w:pPr>
        <w:shd w:val="clear" w:color="auto" w:fill="FFFFFF"/>
        <w:spacing w:after="0" w:line="240" w:lineRule="auto"/>
        <w:jc w:val="both"/>
        <w:rPr>
          <w:rFonts w:ascii="Cambria" w:eastAsia="Times New Roman" w:hAnsi="Cambria" w:cs="Times New Roman"/>
          <w:color w:val="000000"/>
          <w:sz w:val="27"/>
          <w:szCs w:val="27"/>
          <w:lang w:val="el-GR" w:eastAsia="el-GR"/>
        </w:rPr>
      </w:pPr>
      <w:r w:rsidRPr="001C1017">
        <w:rPr>
          <w:rFonts w:ascii="Calibri" w:eastAsia="Times New Roman" w:hAnsi="Calibri" w:cs="Times New Roman"/>
          <w:color w:val="000000"/>
          <w:sz w:val="10"/>
          <w:szCs w:val="10"/>
          <w:lang w:val="el-GR" w:eastAsia="el-GR"/>
        </w:rPr>
        <w:t> </w:t>
      </w:r>
    </w:p>
    <w:p w14:paraId="1CF755CD" w14:textId="77777777" w:rsidR="001C1017" w:rsidRPr="001C1017" w:rsidRDefault="001C1017" w:rsidP="001C1017">
      <w:pPr>
        <w:shd w:val="clear" w:color="auto" w:fill="FFFFFF"/>
        <w:spacing w:after="0" w:line="240" w:lineRule="auto"/>
        <w:jc w:val="both"/>
        <w:rPr>
          <w:rFonts w:ascii="Cambria" w:eastAsia="Times New Roman" w:hAnsi="Cambria" w:cs="Times New Roman"/>
          <w:color w:val="000000"/>
          <w:sz w:val="27"/>
          <w:szCs w:val="27"/>
          <w:lang w:val="el-GR" w:eastAsia="el-GR"/>
        </w:rPr>
      </w:pPr>
      <w:r w:rsidRPr="001C1017">
        <w:rPr>
          <w:rFonts w:ascii="Calibri" w:eastAsia="Times New Roman" w:hAnsi="Calibri" w:cs="Times New Roman"/>
          <w:color w:val="000000"/>
          <w:sz w:val="27"/>
          <w:szCs w:val="27"/>
          <w:lang w:val="el-GR" w:eastAsia="el-GR"/>
        </w:rPr>
        <w:t xml:space="preserve">Με θολές δεσμεύσεις για τις εργασιακές συνθήκες και για την τήρηση περιβαλλοντικών όρων, με δημοσιεύματα που κάνουν λόγο για μετατροπή του Νεωρίου σε ειδική οικονομική ζώνη, όπου θα επισκευάζονται σκάφη νατοϊκών χωρών αλλά και πλωτές εξέδρες έρευνας και </w:t>
      </w:r>
      <w:r w:rsidRPr="001C1017">
        <w:rPr>
          <w:rFonts w:ascii="Calibri" w:eastAsia="Times New Roman" w:hAnsi="Calibri" w:cs="Times New Roman"/>
          <w:color w:val="000000"/>
          <w:sz w:val="27"/>
          <w:szCs w:val="27"/>
          <w:lang w:val="el-GR" w:eastAsia="el-GR"/>
        </w:rPr>
        <w:lastRenderedPageBreak/>
        <w:t>εκμετάλλευσης υδρογονανθράκων, με ακόμα μία χαριστική διαγραφή χρεών προς ιδιωτικά συμφέροντα σε βάρος του δημοσίου, η Κυβέρνηση της ΝΔ και ο Κ. Μητσοτάκης υπενθυμίζουν τον δουλικό προς ξένα συμφέροντα τρόπο με τον οποίο αντιλαμβάνονται την ανάπτυξη της χώρας.</w:t>
      </w:r>
    </w:p>
    <w:p w14:paraId="57A34801" w14:textId="77777777" w:rsidR="001C1017" w:rsidRPr="001C1017" w:rsidRDefault="001C1017" w:rsidP="001C1017">
      <w:pPr>
        <w:shd w:val="clear" w:color="auto" w:fill="FFFFFF"/>
        <w:spacing w:after="0" w:line="240" w:lineRule="auto"/>
        <w:jc w:val="both"/>
        <w:rPr>
          <w:rFonts w:ascii="Cambria" w:eastAsia="Times New Roman" w:hAnsi="Cambria" w:cs="Times New Roman"/>
          <w:color w:val="000000"/>
          <w:sz w:val="27"/>
          <w:szCs w:val="27"/>
          <w:lang w:val="el-GR" w:eastAsia="el-GR"/>
        </w:rPr>
      </w:pPr>
      <w:r w:rsidRPr="001C1017">
        <w:rPr>
          <w:rFonts w:ascii="Calibri" w:eastAsia="Times New Roman" w:hAnsi="Calibri" w:cs="Times New Roman"/>
          <w:color w:val="000000"/>
          <w:sz w:val="10"/>
          <w:szCs w:val="10"/>
          <w:lang w:val="el-GR" w:eastAsia="el-GR"/>
        </w:rPr>
        <w:t> </w:t>
      </w:r>
    </w:p>
    <w:p w14:paraId="2E0E207C" w14:textId="77777777" w:rsidR="001C1017" w:rsidRPr="001C1017" w:rsidRDefault="001C1017" w:rsidP="001C1017">
      <w:pPr>
        <w:shd w:val="clear" w:color="auto" w:fill="FFFFFF"/>
        <w:spacing w:after="0" w:line="240" w:lineRule="auto"/>
        <w:jc w:val="both"/>
        <w:rPr>
          <w:rFonts w:ascii="Cambria" w:eastAsia="Times New Roman" w:hAnsi="Cambria" w:cs="Times New Roman"/>
          <w:color w:val="000000"/>
          <w:sz w:val="27"/>
          <w:szCs w:val="27"/>
          <w:lang w:val="el-GR" w:eastAsia="el-GR"/>
        </w:rPr>
      </w:pPr>
      <w:r w:rsidRPr="001C1017">
        <w:rPr>
          <w:rFonts w:ascii="Calibri" w:eastAsia="Times New Roman" w:hAnsi="Calibri" w:cs="Times New Roman"/>
          <w:color w:val="000000"/>
          <w:sz w:val="27"/>
          <w:szCs w:val="27"/>
          <w:lang w:val="el-GR" w:eastAsia="el-GR"/>
        </w:rPr>
        <w:t>Το ΜέΡΑ25 υπερασπιζόμενο τα συμφέροντα των εργαζόμενων στο Νεώριο αλλά και όσων ζουν και εργάζονται στο νησί της Σύρου, θα διεκδικήσει με κάθε τρόπο (κοινοβουλευτικό και κινηματικό) να δημοσιευθούν οι εργασιακοί, οι περιβαλλοντικοί και όποιοι άλλοι όροι της μεταβίβασης του Νεωρίου στην «</w:t>
      </w:r>
      <w:proofErr w:type="spellStart"/>
      <w:r w:rsidRPr="001C1017">
        <w:rPr>
          <w:rFonts w:ascii="Calibri" w:eastAsia="Times New Roman" w:hAnsi="Calibri" w:cs="Times New Roman"/>
          <w:color w:val="000000"/>
          <w:sz w:val="27"/>
          <w:szCs w:val="27"/>
          <w:lang w:val="el-GR" w:eastAsia="el-GR"/>
        </w:rPr>
        <w:t>Onex</w:t>
      </w:r>
      <w:proofErr w:type="spellEnd"/>
      <w:r w:rsidRPr="001C1017">
        <w:rPr>
          <w:rFonts w:ascii="Calibri" w:eastAsia="Times New Roman" w:hAnsi="Calibri" w:cs="Times New Roman"/>
          <w:color w:val="000000"/>
          <w:sz w:val="27"/>
          <w:szCs w:val="27"/>
          <w:lang w:val="el-GR" w:eastAsia="el-GR"/>
        </w:rPr>
        <w:t xml:space="preserve"> </w:t>
      </w:r>
      <w:proofErr w:type="spellStart"/>
      <w:r w:rsidRPr="001C1017">
        <w:rPr>
          <w:rFonts w:ascii="Calibri" w:eastAsia="Times New Roman" w:hAnsi="Calibri" w:cs="Times New Roman"/>
          <w:color w:val="000000"/>
          <w:sz w:val="27"/>
          <w:szCs w:val="27"/>
          <w:lang w:val="el-GR" w:eastAsia="el-GR"/>
        </w:rPr>
        <w:t>Shipyards</w:t>
      </w:r>
      <w:proofErr w:type="spellEnd"/>
      <w:r w:rsidRPr="001C1017">
        <w:rPr>
          <w:rFonts w:ascii="Calibri" w:eastAsia="Times New Roman" w:hAnsi="Calibri" w:cs="Times New Roman"/>
          <w:color w:val="000000"/>
          <w:sz w:val="27"/>
          <w:szCs w:val="27"/>
          <w:lang w:val="el-GR" w:eastAsia="el-GR"/>
        </w:rPr>
        <w:t>» και να διασφαλιστεί η τήρηση του εργατικού δικαίου, των διεθνών περιβαλλοντικών συμβάσεων και της σχετικής νομοθεσίας. Επίσης, θα αγωνιστεί για να αντικρούσει τους κυβερνητικούς σχεδιασμούς για εμπλοκή της χώρας και των υποδομών της στη νέα ιμπεριαλιστική στρατηγική στη Μεσόγειο.</w:t>
      </w:r>
    </w:p>
    <w:p w14:paraId="0D078156" w14:textId="77777777" w:rsidR="00362EBB" w:rsidRPr="00E16136" w:rsidRDefault="00362EBB" w:rsidP="001C1017">
      <w:pPr>
        <w:spacing w:after="0" w:line="240" w:lineRule="auto"/>
        <w:jc w:val="center"/>
        <w:rPr>
          <w:rFonts w:ascii="Arial" w:eastAsia="Times New Roman" w:hAnsi="Arial" w:cs="Arial"/>
          <w:color w:val="222222"/>
          <w:sz w:val="24"/>
          <w:szCs w:val="24"/>
          <w:lang w:val="el-GR" w:eastAsia="el-GR"/>
        </w:rPr>
      </w:pPr>
    </w:p>
    <w:sectPr w:rsidR="00362EBB" w:rsidRPr="00E16136"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6499B" w14:textId="77777777" w:rsidR="0074605D" w:rsidRDefault="0074605D" w:rsidP="00280601">
      <w:pPr>
        <w:spacing w:after="0" w:line="240" w:lineRule="auto"/>
      </w:pPr>
      <w:r>
        <w:separator/>
      </w:r>
    </w:p>
  </w:endnote>
  <w:endnote w:type="continuationSeparator" w:id="0">
    <w:p w14:paraId="045CC6B1" w14:textId="77777777" w:rsidR="0074605D" w:rsidRDefault="0074605D"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D1FCC" w14:textId="77777777" w:rsidR="0074605D" w:rsidRDefault="0074605D" w:rsidP="00280601">
      <w:pPr>
        <w:spacing w:after="0" w:line="240" w:lineRule="auto"/>
      </w:pPr>
      <w:r>
        <w:separator/>
      </w:r>
    </w:p>
  </w:footnote>
  <w:footnote w:type="continuationSeparator" w:id="0">
    <w:p w14:paraId="068AFDCB" w14:textId="77777777" w:rsidR="0074605D" w:rsidRDefault="0074605D" w:rsidP="0028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1"/>
    <w:rsid w:val="00000248"/>
    <w:rsid w:val="00027232"/>
    <w:rsid w:val="000A3238"/>
    <w:rsid w:val="000B7FC9"/>
    <w:rsid w:val="001022AB"/>
    <w:rsid w:val="001324E6"/>
    <w:rsid w:val="001C1017"/>
    <w:rsid w:val="001D7AFE"/>
    <w:rsid w:val="00224319"/>
    <w:rsid w:val="00232B4C"/>
    <w:rsid w:val="002543C3"/>
    <w:rsid w:val="00280601"/>
    <w:rsid w:val="00362EBB"/>
    <w:rsid w:val="003D587C"/>
    <w:rsid w:val="004946A0"/>
    <w:rsid w:val="004D3646"/>
    <w:rsid w:val="004D532E"/>
    <w:rsid w:val="005160C0"/>
    <w:rsid w:val="005620F4"/>
    <w:rsid w:val="00582FFD"/>
    <w:rsid w:val="005A501A"/>
    <w:rsid w:val="005B49C8"/>
    <w:rsid w:val="005E6D23"/>
    <w:rsid w:val="00602112"/>
    <w:rsid w:val="00692D68"/>
    <w:rsid w:val="006B0E3D"/>
    <w:rsid w:val="006D30D5"/>
    <w:rsid w:val="006E38BC"/>
    <w:rsid w:val="006F4C32"/>
    <w:rsid w:val="007431F2"/>
    <w:rsid w:val="0074605D"/>
    <w:rsid w:val="007876B9"/>
    <w:rsid w:val="00790471"/>
    <w:rsid w:val="007958D0"/>
    <w:rsid w:val="007C6F5B"/>
    <w:rsid w:val="00862280"/>
    <w:rsid w:val="00866081"/>
    <w:rsid w:val="00876321"/>
    <w:rsid w:val="008D5809"/>
    <w:rsid w:val="008F16DF"/>
    <w:rsid w:val="00953B52"/>
    <w:rsid w:val="0095415C"/>
    <w:rsid w:val="00960A69"/>
    <w:rsid w:val="009C0B1E"/>
    <w:rsid w:val="009D7336"/>
    <w:rsid w:val="00A205A8"/>
    <w:rsid w:val="00A76AB7"/>
    <w:rsid w:val="00A83893"/>
    <w:rsid w:val="00AD73F6"/>
    <w:rsid w:val="00AF5ADD"/>
    <w:rsid w:val="00B12D74"/>
    <w:rsid w:val="00B25A5C"/>
    <w:rsid w:val="00B465CA"/>
    <w:rsid w:val="00B61F2E"/>
    <w:rsid w:val="00B771CE"/>
    <w:rsid w:val="00BC47D4"/>
    <w:rsid w:val="00BD32DC"/>
    <w:rsid w:val="00C2708F"/>
    <w:rsid w:val="00C34D12"/>
    <w:rsid w:val="00C42556"/>
    <w:rsid w:val="00C64AFB"/>
    <w:rsid w:val="00CA4FA5"/>
    <w:rsid w:val="00CE0E88"/>
    <w:rsid w:val="00D15445"/>
    <w:rsid w:val="00DA3EEC"/>
    <w:rsid w:val="00DC149F"/>
    <w:rsid w:val="00DC22C3"/>
    <w:rsid w:val="00E16136"/>
    <w:rsid w:val="00E302A9"/>
    <w:rsid w:val="00E650BA"/>
    <w:rsid w:val="00E833F5"/>
    <w:rsid w:val="00EA328A"/>
    <w:rsid w:val="00F1527A"/>
    <w:rsid w:val="00F251DD"/>
    <w:rsid w:val="00F320B6"/>
    <w:rsid w:val="00F3436F"/>
    <w:rsid w:val="00F57FCE"/>
    <w:rsid w:val="00FB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3F6"/>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207056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3132</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Καραμπάσης Νικόλαος</cp:lastModifiedBy>
  <cp:revision>2</cp:revision>
  <dcterms:created xsi:type="dcterms:W3CDTF">2019-12-03T12:12:00Z</dcterms:created>
  <dcterms:modified xsi:type="dcterms:W3CDTF">2019-12-03T12:12:00Z</dcterms:modified>
</cp:coreProperties>
</file>