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433C9" w14:textId="2E286416" w:rsidR="00DC22C3" w:rsidRPr="004E3626" w:rsidRDefault="004E3626" w:rsidP="004E3626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4E3626">
        <w:rPr>
          <w:rFonts w:ascii="Arial" w:hAnsi="Arial" w:cs="Arial"/>
          <w:b/>
          <w:bCs/>
          <w:sz w:val="24"/>
          <w:szCs w:val="24"/>
        </w:rPr>
        <w:t>Το «μηντιακό τοπίο» στην Ελλάδα και ο δημοκρατικός έλεγχος</w:t>
      </w:r>
    </w:p>
    <w:p w14:paraId="7CC5C394" w14:textId="77777777" w:rsidR="004E3626" w:rsidRDefault="004E3626" w:rsidP="004E3626">
      <w:pPr>
        <w:rPr>
          <w:rFonts w:ascii="Arial" w:hAnsi="Arial" w:cs="Arial"/>
          <w:sz w:val="24"/>
          <w:szCs w:val="24"/>
        </w:rPr>
      </w:pPr>
    </w:p>
    <w:p w14:paraId="0B9ABDFF" w14:textId="4A5F0BED" w:rsidR="004E3626" w:rsidRPr="004E3626" w:rsidRDefault="004E3626" w:rsidP="004E36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Με αφορμή την συζήτηση στην ολομέλεια της βουλής της επίκαιρης επερώτησης για την φημολογούμενη εξαγορά της </w:t>
      </w:r>
      <w:r>
        <w:rPr>
          <w:rFonts w:ascii="Arial" w:hAnsi="Arial" w:cs="Arial"/>
          <w:sz w:val="24"/>
          <w:szCs w:val="24"/>
          <w:lang w:val="en-US"/>
        </w:rPr>
        <w:t>Forthnet</w:t>
      </w:r>
      <w:r w:rsidRPr="004E36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από τον Όμιλο «Αλτερ Εγκο» το ΜέΡΑ25 υπενθυμίζει τα λόγια του Ουμπέρτο Εκο ότι </w:t>
      </w:r>
      <w:r w:rsidRPr="004E3626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σ</w:t>
      </w:r>
      <w:r w:rsidRPr="004E3626">
        <w:rPr>
          <w:rFonts w:ascii="Arial" w:hAnsi="Arial" w:cs="Arial"/>
          <w:sz w:val="24"/>
          <w:szCs w:val="24"/>
        </w:rPr>
        <w:t>ήμερα μια χώρα ανήκει σε αυτόν που ελέγχει τα ΜΜΕ» </w:t>
      </w:r>
      <w:r>
        <w:rPr>
          <w:rFonts w:ascii="Arial" w:hAnsi="Arial" w:cs="Arial"/>
          <w:sz w:val="24"/>
          <w:szCs w:val="24"/>
        </w:rPr>
        <w:t xml:space="preserve">και επομένως </w:t>
      </w:r>
      <w:r w:rsidRPr="004E3626">
        <w:rPr>
          <w:rFonts w:ascii="Arial" w:hAnsi="Arial" w:cs="Arial"/>
          <w:sz w:val="24"/>
          <w:szCs w:val="24"/>
        </w:rPr>
        <w:t>αποτελούν τον γνώμονα της πολιτικής μας στάσης και πρότασης, μιας και θέλουμε η χώρα να ανήκει στους πολίτες της και όχι σε κάποιους ολιγάρχες που ελέγχοντας την πληροφόρηση, ηγεμονεύουν ιδεολογικά πάνω στην κοινωνία, όπως θα έλεγε και ένας άλλος σπουδαίος Ιταλός, ο Αντόνιο Γκράμσι. </w:t>
      </w:r>
    </w:p>
    <w:p w14:paraId="6ACBF4C1" w14:textId="1FDDFD7B" w:rsidR="004E3626" w:rsidRPr="004E3626" w:rsidRDefault="004E3626" w:rsidP="004E3626">
      <w:pPr>
        <w:rPr>
          <w:rFonts w:ascii="Arial" w:hAnsi="Arial" w:cs="Arial"/>
          <w:sz w:val="24"/>
          <w:szCs w:val="24"/>
        </w:rPr>
      </w:pPr>
      <w:r w:rsidRPr="004E3626">
        <w:rPr>
          <w:rFonts w:ascii="Arial" w:hAnsi="Arial" w:cs="Arial"/>
          <w:sz w:val="24"/>
          <w:szCs w:val="24"/>
        </w:rPr>
        <w:t>Αυτό που έχει ανάγκη λοιπόν το μ</w:t>
      </w:r>
      <w:r w:rsidR="00A05ABB">
        <w:rPr>
          <w:rFonts w:ascii="Arial" w:hAnsi="Arial" w:cs="Arial"/>
          <w:sz w:val="24"/>
          <w:szCs w:val="24"/>
        </w:rPr>
        <w:t>η</w:t>
      </w:r>
      <w:r w:rsidRPr="004E3626">
        <w:rPr>
          <w:rFonts w:ascii="Arial" w:hAnsi="Arial" w:cs="Arial"/>
          <w:sz w:val="24"/>
          <w:szCs w:val="24"/>
        </w:rPr>
        <w:t>ντιακό τοπίο στην Ελλάδα είναι ο δημοκρατικός έλεγχος. Με στόχο να καταστεί απαραβίαστο ανθρώπινο  δικαίωμα η πρόσβαση στην ΑΛΗΘΕΙΑ και στην ΕΛΕΥΘΕΡΙΑ ΤΗΣ ΕΚΦΡΑΣΗΣ και να μετατραπούν τα ΜΜΕ από μηχανισμούς προπαγάνδας σε διαύλους ενημέρωσης και δημιουργικότητας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D797797" w14:textId="77777777" w:rsidR="004E3626" w:rsidRPr="004E3626" w:rsidRDefault="004E3626" w:rsidP="004E3626">
      <w:pPr>
        <w:rPr>
          <w:rFonts w:ascii="Arial" w:hAnsi="Arial" w:cs="Arial"/>
          <w:sz w:val="24"/>
          <w:szCs w:val="24"/>
        </w:rPr>
      </w:pPr>
      <w:r w:rsidRPr="004E3626">
        <w:rPr>
          <w:rFonts w:ascii="Arial" w:hAnsi="Arial" w:cs="Arial"/>
          <w:sz w:val="24"/>
          <w:szCs w:val="24"/>
        </w:rPr>
        <w:t>Το ΜέΡΑ25 θα θεσμοθετήσει το ΔΙΑΒΟΥΛΕΥΤΙΚΟ ΣΥΜΒΟΥΛΙΟ ΚΛΗΡΩΤΩΝ &amp; ΕΚΛΕΓΜΕΝΩΝ ΠΟΛΙΤΩΝ ΜΕΣΩΝ ΜΑΖΙΚΗΣ ΕΝΗΜΕΡΩΣΗΣ (ΔΙΑΣΚΕΠ-ΜΜΕ) με εντολή την:</w:t>
      </w:r>
    </w:p>
    <w:p w14:paraId="27EDAFDA" w14:textId="77777777" w:rsidR="004E3626" w:rsidRPr="004E3626" w:rsidRDefault="004E3626" w:rsidP="004E36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3626">
        <w:rPr>
          <w:rFonts w:ascii="Arial" w:hAnsi="Arial" w:cs="Arial"/>
          <w:sz w:val="24"/>
          <w:szCs w:val="24"/>
        </w:rPr>
        <w:t>Επαναξιολόγηση των κριτηρίων για την απόκτηση τηλεοπτικής άδειας με επιβολή και αξιολόγηση στην βάση ποιοτικών κριτηρίων από το ΔΙΑΣΚΕΠ-ΜΜΕ</w:t>
      </w:r>
    </w:p>
    <w:p w14:paraId="6480096C" w14:textId="77777777" w:rsidR="004E3626" w:rsidRPr="004E3626" w:rsidRDefault="004E3626" w:rsidP="004E36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3626">
        <w:rPr>
          <w:rFonts w:ascii="Arial" w:hAnsi="Arial" w:cs="Arial"/>
          <w:sz w:val="24"/>
          <w:szCs w:val="24"/>
        </w:rPr>
        <w:t>Την κοινωνικοποίηση της ΕΡΤ η οποία, για να αποκτήσει πραγματικά δημόσιο χαρακτήρα, θα πρέπει να διοικείται από Διοικητικό Συμβούλιο το οποίο εκλέγεται από το ΔΙΑΣΚΕΠ-ΜΜΕ και λογοδοτεί αποκλειστικά σε αυτό (χωρίς την παραμικρή παρέμβαση της κυβέρνησης)</w:t>
      </w:r>
    </w:p>
    <w:p w14:paraId="1EF65C2A" w14:textId="77777777" w:rsidR="004E3626" w:rsidRPr="004E3626" w:rsidRDefault="004E3626" w:rsidP="004E36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3626">
        <w:rPr>
          <w:rFonts w:ascii="Arial" w:hAnsi="Arial" w:cs="Arial"/>
          <w:sz w:val="24"/>
          <w:szCs w:val="24"/>
        </w:rPr>
        <w:t>Την μετατροπή του Εθνικό Οπτικοακουστικού Αρχείου σε αυτοτελή δημόσιο φορέα, υπό την επίβλεψη του ΔΙΑΣΚΕΠ-ΜΜΕ, με  επιστημονικό προσωπικό, που να διασφαλίζει την αξιοποίηση και διαφύλαξη του οπτικοακουστικού Αρχείου</w:t>
      </w:r>
    </w:p>
    <w:p w14:paraId="6C3A6842" w14:textId="77777777" w:rsidR="004E3626" w:rsidRPr="004E3626" w:rsidRDefault="004E3626" w:rsidP="004E36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3626">
        <w:rPr>
          <w:rFonts w:ascii="Arial" w:hAnsi="Arial" w:cs="Arial"/>
          <w:sz w:val="24"/>
          <w:szCs w:val="24"/>
        </w:rPr>
        <w:t>Την αναθεώρηση της σύμβασης με την Digea -Ψηφιακός Πάροχος Α.Ε. που αποτελεί (ελληνική πρωτοτυπία) ταυτόχρονα πάροχος δικτύου και πάροχος  περιεχομένου.</w:t>
      </w:r>
    </w:p>
    <w:p w14:paraId="01DF344E" w14:textId="4B10F143" w:rsidR="00D15445" w:rsidRPr="004E3626" w:rsidRDefault="00D15445" w:rsidP="004E3626">
      <w:pPr>
        <w:rPr>
          <w:rFonts w:ascii="Arial" w:hAnsi="Arial" w:cs="Arial"/>
          <w:sz w:val="24"/>
          <w:szCs w:val="24"/>
        </w:rPr>
      </w:pPr>
    </w:p>
    <w:sectPr w:rsidR="00D15445" w:rsidRPr="004E3626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A93ED" w14:textId="77777777" w:rsidR="00C11CB1" w:rsidRDefault="00C11CB1" w:rsidP="00280601">
      <w:pPr>
        <w:spacing w:after="0" w:line="240" w:lineRule="auto"/>
      </w:pPr>
      <w:r>
        <w:separator/>
      </w:r>
    </w:p>
  </w:endnote>
  <w:endnote w:type="continuationSeparator" w:id="0">
    <w:p w14:paraId="705DC3BA" w14:textId="77777777" w:rsidR="00C11CB1" w:rsidRDefault="00C11CB1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3E5E8" w14:textId="1C67DD1F" w:rsidR="00280601" w:rsidRDefault="00280601" w:rsidP="00280601">
    <w:pPr>
      <w:pStyle w:val="Footer"/>
      <w:ind w:left="-709" w:right="-720"/>
    </w:pPr>
    <w:r>
      <w:rPr>
        <w:noProof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0C009" w14:textId="77777777" w:rsidR="00C11CB1" w:rsidRDefault="00C11CB1" w:rsidP="00280601">
      <w:pPr>
        <w:spacing w:after="0" w:line="240" w:lineRule="auto"/>
      </w:pPr>
      <w:r>
        <w:separator/>
      </w:r>
    </w:p>
  </w:footnote>
  <w:footnote w:type="continuationSeparator" w:id="0">
    <w:p w14:paraId="42A726A2" w14:textId="77777777" w:rsidR="00C11CB1" w:rsidRDefault="00C11CB1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1FD0" w14:textId="1CE886A9" w:rsidR="00280601" w:rsidRDefault="00280601" w:rsidP="00280601">
    <w:pPr>
      <w:pStyle w:val="Header"/>
      <w:jc w:val="center"/>
    </w:pPr>
    <w:r>
      <w:rPr>
        <w:noProof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00BA7"/>
    <w:multiLevelType w:val="hybridMultilevel"/>
    <w:tmpl w:val="A036C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04B0F"/>
    <w:multiLevelType w:val="multilevel"/>
    <w:tmpl w:val="9190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01"/>
    <w:rsid w:val="000552F5"/>
    <w:rsid w:val="001324E6"/>
    <w:rsid w:val="00280601"/>
    <w:rsid w:val="002F53FF"/>
    <w:rsid w:val="004E3626"/>
    <w:rsid w:val="00524340"/>
    <w:rsid w:val="0095415C"/>
    <w:rsid w:val="009C0B1E"/>
    <w:rsid w:val="00A05ABB"/>
    <w:rsid w:val="00B25A5C"/>
    <w:rsid w:val="00C11CB1"/>
    <w:rsid w:val="00D15445"/>
    <w:rsid w:val="00DC22C3"/>
    <w:rsid w:val="00E8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445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semiHidden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3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2019-11-24T11:35:00Z</dcterms:created>
  <dcterms:modified xsi:type="dcterms:W3CDTF">2019-11-24T11:35:00Z</dcterms:modified>
</cp:coreProperties>
</file>