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0D1B" w14:textId="77777777" w:rsidR="00534D33" w:rsidRDefault="00534D33" w:rsidP="00534D33">
      <w:pPr>
        <w:jc w:val="right"/>
      </w:pPr>
    </w:p>
    <w:p w14:paraId="010A0915" w14:textId="77777777" w:rsidR="002B0810" w:rsidRDefault="002B0810" w:rsidP="00534D33">
      <w:pPr>
        <w:jc w:val="right"/>
      </w:pPr>
    </w:p>
    <w:p w14:paraId="790B1DE0" w14:textId="77777777" w:rsidR="002B0810" w:rsidRDefault="002B0810" w:rsidP="00534D33">
      <w:pPr>
        <w:jc w:val="right"/>
      </w:pPr>
    </w:p>
    <w:p w14:paraId="6F6492F5" w14:textId="77777777" w:rsidR="00534D33" w:rsidRDefault="00534D33" w:rsidP="00534D33">
      <w:pPr>
        <w:jc w:val="right"/>
      </w:pPr>
    </w:p>
    <w:p w14:paraId="3B786284" w14:textId="77777777" w:rsidR="00534D33" w:rsidRDefault="00534D33" w:rsidP="00534D33">
      <w:pPr>
        <w:jc w:val="right"/>
      </w:pPr>
    </w:p>
    <w:p w14:paraId="0066AC28" w14:textId="77777777" w:rsidR="00534D33" w:rsidRDefault="00534D33" w:rsidP="00534D33">
      <w:pPr>
        <w:jc w:val="right"/>
      </w:pPr>
    </w:p>
    <w:p w14:paraId="0264EB1D" w14:textId="77777777" w:rsidR="00534D33" w:rsidRDefault="00534D33" w:rsidP="00534D33">
      <w:pPr>
        <w:jc w:val="right"/>
      </w:pPr>
    </w:p>
    <w:p w14:paraId="4B452284" w14:textId="26D537CE" w:rsidR="00534D33" w:rsidRDefault="00534D33" w:rsidP="00534D33">
      <w:pPr>
        <w:jc w:val="right"/>
      </w:pPr>
      <w:r>
        <w:t>Αθήνα, 4 Απριλίου 2022</w:t>
      </w:r>
    </w:p>
    <w:p w14:paraId="5CCA8FA2" w14:textId="77777777" w:rsidR="00534D33" w:rsidRDefault="00534D33"/>
    <w:p w14:paraId="6CC6B62B" w14:textId="76C41FEE" w:rsidR="00B07FC5" w:rsidRDefault="00534D33" w:rsidP="00534D33">
      <w:pPr>
        <w:jc w:val="both"/>
      </w:pPr>
      <w:r>
        <w:t xml:space="preserve">Προς τον </w:t>
      </w:r>
      <w:r w:rsidR="00B07FC5">
        <w:t>Πρόεδρο της Βουλής των Ελλήνων</w:t>
      </w:r>
      <w:r>
        <w:t>,</w:t>
      </w:r>
    </w:p>
    <w:p w14:paraId="070F733A" w14:textId="6EC19744" w:rsidR="00534D33" w:rsidRDefault="00534D33" w:rsidP="00534D33">
      <w:pPr>
        <w:jc w:val="both"/>
      </w:pPr>
      <w:r>
        <w:t>κ. Κωνσταντίνο Τασούλα</w:t>
      </w:r>
    </w:p>
    <w:p w14:paraId="1BFCC93B" w14:textId="4BC0A5A3" w:rsidR="00B07FC5" w:rsidRDefault="00B07FC5" w:rsidP="00534D33">
      <w:pPr>
        <w:jc w:val="both"/>
      </w:pPr>
    </w:p>
    <w:p w14:paraId="389F49D0" w14:textId="696CE463" w:rsidR="00B07FC5" w:rsidRDefault="00B07FC5" w:rsidP="00534D33">
      <w:pPr>
        <w:jc w:val="both"/>
      </w:pPr>
      <w:r>
        <w:t xml:space="preserve">Αγαπητέ κύριε Πρόεδρε, </w:t>
      </w:r>
    </w:p>
    <w:p w14:paraId="11829112" w14:textId="5904109E" w:rsidR="00B07FC5" w:rsidRDefault="00B07FC5" w:rsidP="00534D33">
      <w:pPr>
        <w:jc w:val="both"/>
      </w:pPr>
    </w:p>
    <w:p w14:paraId="0BFE5644" w14:textId="7112BE9E" w:rsidR="00B07FC5" w:rsidRDefault="00B07FC5" w:rsidP="00534D33">
      <w:pPr>
        <w:jc w:val="both"/>
      </w:pPr>
      <w:r>
        <w:t xml:space="preserve">Σας γράφω </w:t>
      </w:r>
      <w:r w:rsidR="003B6D68">
        <w:t>αναφορικά με το διάγγελμα</w:t>
      </w:r>
      <w:r>
        <w:t xml:space="preserve"> του Προέδρου της Ουκρανίας </w:t>
      </w:r>
      <w:r w:rsidR="00A474E3">
        <w:t xml:space="preserve">κ. </w:t>
      </w:r>
      <w:proofErr w:type="spellStart"/>
      <w:r>
        <w:t>Βολοντίμιρ</w:t>
      </w:r>
      <w:proofErr w:type="spellEnd"/>
      <w:r>
        <w:t xml:space="preserve"> </w:t>
      </w:r>
      <w:proofErr w:type="spellStart"/>
      <w:r>
        <w:t>Ζελένσκι</w:t>
      </w:r>
      <w:proofErr w:type="spellEnd"/>
      <w:r w:rsidR="003B6D68">
        <w:t xml:space="preserve"> </w:t>
      </w:r>
      <w:r w:rsidR="00095D6B">
        <w:t xml:space="preserve">στην Ολομέλεια της Βουλής </w:t>
      </w:r>
      <w:r>
        <w:t>την προσεχή Πέμπτη 7 Απριλίου.</w:t>
      </w:r>
    </w:p>
    <w:p w14:paraId="5A93D069" w14:textId="73AF43F4" w:rsidR="00B07FC5" w:rsidRDefault="00B07FC5" w:rsidP="00534D33">
      <w:pPr>
        <w:jc w:val="both"/>
      </w:pPr>
    </w:p>
    <w:p w14:paraId="25CED27E" w14:textId="4C54849F" w:rsidR="00B07FC5" w:rsidRDefault="00B07FC5" w:rsidP="00534D33">
      <w:pPr>
        <w:jc w:val="both"/>
      </w:pPr>
      <w:r>
        <w:t xml:space="preserve">Από την πρώτη στιγμή της </w:t>
      </w:r>
      <w:r w:rsidR="00DF0BD4">
        <w:t>φονικής ρ</w:t>
      </w:r>
      <w:r w:rsidR="005D52FF">
        <w:t xml:space="preserve">ωσικής εισβολής στην Ουκρανία, το ΜέΡΑ25 </w:t>
      </w:r>
      <w:r w:rsidR="00DF0BD4" w:rsidRPr="003947D9">
        <w:t xml:space="preserve">την καταδικάσαμε απερίφραστα </w:t>
      </w:r>
      <w:r w:rsidR="00DF0BD4">
        <w:t xml:space="preserve">και </w:t>
      </w:r>
      <w:r w:rsidR="005D52FF">
        <w:t xml:space="preserve">δηλώσαμε την </w:t>
      </w:r>
      <w:r w:rsidR="00DF0BD4">
        <w:t>αμέριστη συμπαράστασή μας στον ο</w:t>
      </w:r>
      <w:r w:rsidR="005D52FF">
        <w:t xml:space="preserve">υκρανικό λαό. </w:t>
      </w:r>
      <w:r w:rsidR="003B6D68">
        <w:t xml:space="preserve">Είναι </w:t>
      </w:r>
      <w:r w:rsidR="005D52FF">
        <w:t xml:space="preserve">θέμα αρχής </w:t>
      </w:r>
      <w:r w:rsidR="003E55FD">
        <w:t xml:space="preserve">για εμάς </w:t>
      </w:r>
      <w:r w:rsidR="005D52FF">
        <w:t xml:space="preserve">να στεκόμαστε στο πλευρό κάθε λαού που αγωνίζεται υπέρ βωμών και εστιών, ανεξάρτητα </w:t>
      </w:r>
      <w:r w:rsidR="004A318C">
        <w:t>από το εάν</w:t>
      </w:r>
      <w:r w:rsidR="005D52FF">
        <w:t xml:space="preserve"> πρόκειται για τον λαό της Ουκρανίας, της Παλαιστίνης, </w:t>
      </w:r>
      <w:r w:rsidR="00EC7638">
        <w:t xml:space="preserve">του Ιράκ, </w:t>
      </w:r>
      <w:r w:rsidR="005D52FF">
        <w:t xml:space="preserve">της Υεμένης ή οποιονδήποτε </w:t>
      </w:r>
      <w:r w:rsidR="003E55FD">
        <w:t>άλλον</w:t>
      </w:r>
      <w:r w:rsidR="00095D6B">
        <w:t xml:space="preserve"> – και ανεξάρτητα από </w:t>
      </w:r>
      <w:r w:rsidR="00FB7E6C">
        <w:t>το πώ</w:t>
      </w:r>
      <w:r w:rsidR="00B54794">
        <w:t>ς αξιολογούμε τους</w:t>
      </w:r>
      <w:r w:rsidR="00095D6B">
        <w:t xml:space="preserve"> ηγ</w:t>
      </w:r>
      <w:r w:rsidR="00B54794">
        <w:t xml:space="preserve">έτες </w:t>
      </w:r>
      <w:r w:rsidR="00095D6B">
        <w:t xml:space="preserve">τους. </w:t>
      </w:r>
      <w:r w:rsidR="004A318C">
        <w:t xml:space="preserve">Με αυτό το σκεπτικό, </w:t>
      </w:r>
      <w:r w:rsidR="002B4176">
        <w:t xml:space="preserve">τιμώντας την αντίσταση του λαού της Ουκρανίας </w:t>
      </w:r>
      <w:r w:rsidR="004A318C">
        <w:t xml:space="preserve">δεν θα μπορούσαμε παρά να χαιρετίσουμε </w:t>
      </w:r>
      <w:r w:rsidR="002B4176">
        <w:t>μια</w:t>
      </w:r>
      <w:r w:rsidR="004A318C">
        <w:t xml:space="preserve"> ομιλία </w:t>
      </w:r>
      <w:r w:rsidR="002B4176">
        <w:t xml:space="preserve">στη Βουλή των Ελλήνων </w:t>
      </w:r>
      <w:r w:rsidR="00815BA7">
        <w:t>εκπρόσωπου</w:t>
      </w:r>
      <w:r w:rsidR="002B4176">
        <w:t xml:space="preserve"> </w:t>
      </w:r>
      <w:r w:rsidR="00EC7638">
        <w:t>χώρας που έχει πέσει θύμα παράνομης εισβολής.</w:t>
      </w:r>
      <w:r w:rsidR="003E55FD">
        <w:t xml:space="preserve"> </w:t>
      </w:r>
    </w:p>
    <w:p w14:paraId="072AB807" w14:textId="0CE29BC5" w:rsidR="004A318C" w:rsidRDefault="004A318C" w:rsidP="00534D33">
      <w:pPr>
        <w:jc w:val="both"/>
      </w:pPr>
    </w:p>
    <w:p w14:paraId="7863AB5F" w14:textId="6170A9B1" w:rsidR="00A474E3" w:rsidRPr="00FB7E6C" w:rsidRDefault="00A474E3" w:rsidP="00534D33">
      <w:pPr>
        <w:jc w:val="both"/>
        <w:rPr>
          <w:lang w:val="en-US"/>
        </w:rPr>
      </w:pPr>
      <w:r>
        <w:t xml:space="preserve">Η διαδικασία όμως που εγκρίνατε, κύριε Πρόεδρε, για την ομιλία του Προέδρου </w:t>
      </w:r>
      <w:proofErr w:type="spellStart"/>
      <w:r>
        <w:t>Ζελένσκι</w:t>
      </w:r>
      <w:proofErr w:type="spellEnd"/>
      <w:r>
        <w:t xml:space="preserve"> μετατρέπει την Βουλή σε χώρο μονολόγου. Η Βουλή των Ελλήνων </w:t>
      </w:r>
      <w:r w:rsidR="006126CB">
        <w:t>πρέπει πάντα να είναι χώρος διαλόγου</w:t>
      </w:r>
      <w:r>
        <w:t xml:space="preserve">. </w:t>
      </w:r>
      <w:r w:rsidR="006126CB">
        <w:t xml:space="preserve">Ο </w:t>
      </w:r>
      <w:r>
        <w:t xml:space="preserve">σεβασμός </w:t>
      </w:r>
      <w:r w:rsidR="006126CB">
        <w:t xml:space="preserve">του Κοινοβουλίου </w:t>
      </w:r>
      <w:r>
        <w:t>απαιτούσε</w:t>
      </w:r>
      <w:r w:rsidR="006126CB">
        <w:t xml:space="preserve">, κατ’ ελάχιστον, </w:t>
      </w:r>
      <w:r>
        <w:t xml:space="preserve">να δοθεί η δυνατότητα στους Προέδρους των Κοινοβουλευτικών Ομάδων για μια </w:t>
      </w:r>
      <w:r w:rsidR="00E73953">
        <w:t>ολιγό</w:t>
      </w:r>
      <w:r>
        <w:t>λεπτη αντιφώνηση – μια</w:t>
      </w:r>
      <w:r w:rsidR="00E73953">
        <w:t xml:space="preserve"> μικρή</w:t>
      </w:r>
      <w:r>
        <w:t xml:space="preserve"> επιμήκυνση της διαδικασίας που, όμως, θα απέτρεπε την ανεπίτρεπτη μετατροπή του Κοι</w:t>
      </w:r>
      <w:r w:rsidR="00DF0BD4">
        <w:t xml:space="preserve">νοβουλίου σε χώρο διαγγελμάτων. </w:t>
      </w:r>
      <w:r w:rsidR="00E73953">
        <w:t>Εάν</w:t>
      </w:r>
      <w:r w:rsidR="00DF0BD4" w:rsidRPr="003947D9">
        <w:t xml:space="preserve"> ο Πρόεδρος </w:t>
      </w:r>
      <w:proofErr w:type="spellStart"/>
      <w:r w:rsidR="00DF0BD4" w:rsidRPr="003947D9">
        <w:t>Ζελένσκι</w:t>
      </w:r>
      <w:proofErr w:type="spellEnd"/>
      <w:r w:rsidR="00DF0BD4" w:rsidRPr="003947D9">
        <w:t xml:space="preserve"> δεν έχει τη δυνατότητα να παρακολουθήσει τις αντιφωνήσεις σε πραγματικό χρόνο, θα μπορούσε η Βουλή να αναλάβει την ευθύνη να του τις διαβιβάσει. </w:t>
      </w:r>
    </w:p>
    <w:p w14:paraId="1842BAEA" w14:textId="53097401" w:rsidR="007E0432" w:rsidRDefault="007E0432" w:rsidP="00534D33">
      <w:pPr>
        <w:jc w:val="both"/>
      </w:pPr>
    </w:p>
    <w:p w14:paraId="2197C3D6" w14:textId="34814E8F" w:rsidR="00142AC0" w:rsidRDefault="00DF0BD4" w:rsidP="00534D33">
      <w:pPr>
        <w:jc w:val="both"/>
      </w:pPr>
      <w:r w:rsidRPr="003947D9">
        <w:t xml:space="preserve">Αν επιμείνετε σε αυτή τη διαδικασία </w:t>
      </w:r>
      <w:r>
        <w:t>σ</w:t>
      </w:r>
      <w:r w:rsidR="00142AC0">
        <w:t xml:space="preserve">την καλύτερη περίπτωση, η κυβέρνηση μετατρέπει τους βουλευτές σε </w:t>
      </w:r>
      <w:r w:rsidRPr="003947D9">
        <w:t xml:space="preserve">παθητικούς ακροατές </w:t>
      </w:r>
      <w:r w:rsidR="00142AC0">
        <w:t xml:space="preserve">και την Βουλή σε τόπο μονολόγων. Υπάρχει και μια χειρότερη περίπτωση: Η </w:t>
      </w:r>
      <w:r w:rsidR="00FA3E73">
        <w:t xml:space="preserve">κυβέρνηση να </w:t>
      </w:r>
      <w:r w:rsidR="006126CB">
        <w:t xml:space="preserve">προσπαθεί να </w:t>
      </w:r>
      <w:r w:rsidR="00FA3E73">
        <w:t xml:space="preserve">διχάσει </w:t>
      </w:r>
      <w:r w:rsidR="00142AC0">
        <w:t xml:space="preserve">περαιτέρω </w:t>
      </w:r>
      <w:r w:rsidR="00FA3E73">
        <w:t>την κοινωνία</w:t>
      </w:r>
      <w:r w:rsidR="006126CB" w:rsidRPr="00CA25AC">
        <w:t xml:space="preserve">, </w:t>
      </w:r>
      <w:r w:rsidR="006126CB">
        <w:t xml:space="preserve">διαχωρίζοντας κόμματα και βουλευτές σε χειροκροτητές και σε απέχοντες. </w:t>
      </w:r>
      <w:r w:rsidR="00142AC0">
        <w:t xml:space="preserve">Είτε ισχύει η καλύτερη είτε η χειρότερη ερμηνεία, η υπόσταση του Κοινοβουλίου πλήττεται </w:t>
      </w:r>
      <w:r w:rsidR="003B6D68">
        <w:t xml:space="preserve">βάναυσα άλλη μια φορά. </w:t>
      </w:r>
    </w:p>
    <w:p w14:paraId="09BB395E" w14:textId="6E946F7C" w:rsidR="003B6D68" w:rsidRDefault="003B6D68" w:rsidP="00534D33">
      <w:pPr>
        <w:jc w:val="both"/>
      </w:pPr>
    </w:p>
    <w:p w14:paraId="7CD2472F" w14:textId="6ED2253A" w:rsidR="00337C95" w:rsidRDefault="00815BA7" w:rsidP="00534D33">
      <w:pPr>
        <w:jc w:val="both"/>
      </w:pPr>
      <w:r>
        <w:t xml:space="preserve">Εν κατακλείδι, το ΜέΡΑ25 καταδικάζει την μετατροπή της Βουλής της Ελλήνων σε </w:t>
      </w:r>
      <w:r w:rsidR="00CA25AC">
        <w:t xml:space="preserve">χώρο εκφώνησης </w:t>
      </w:r>
      <w:r>
        <w:t xml:space="preserve">διαγγελμάτων. Επειδή όμως </w:t>
      </w:r>
      <w:r w:rsidR="00337C95">
        <w:t xml:space="preserve">θεωρούμε ύψιστη προτεραιότητα την στήριξη λαών που δέχονται βάρβαρη εισβολή, το ΜέΡΑ25 θα εκπροσωπηθεί </w:t>
      </w:r>
      <w:r w:rsidR="00337C95">
        <w:lastRenderedPageBreak/>
        <w:t xml:space="preserve">συμβολικά με έναν βουλευτή </w:t>
      </w:r>
      <w:r w:rsidR="00B54794">
        <w:t xml:space="preserve">κατά τη διάρκεια του διαγγέλματος του Προέδρου </w:t>
      </w:r>
      <w:proofErr w:type="spellStart"/>
      <w:r w:rsidR="00B54794">
        <w:t>Ζελένσκι</w:t>
      </w:r>
      <w:proofErr w:type="spellEnd"/>
      <w:r w:rsidR="00B54794">
        <w:t>.</w:t>
      </w:r>
    </w:p>
    <w:p w14:paraId="20CE92D7" w14:textId="77777777" w:rsidR="00337C95" w:rsidRDefault="00337C95" w:rsidP="00534D33">
      <w:pPr>
        <w:jc w:val="both"/>
      </w:pPr>
    </w:p>
    <w:p w14:paraId="5CF778BF" w14:textId="3BA8E8BC" w:rsidR="00815BA7" w:rsidRDefault="00337C95" w:rsidP="00534D33">
      <w:pPr>
        <w:jc w:val="both"/>
      </w:pPr>
      <w:r>
        <w:t>Κλείνοντας, ελπίζω στο μέλλον να προσκληθούν στην Ολομέλεια εκπρόσωποι κι άλλων λαών των οποίων οι εστίες</w:t>
      </w:r>
      <w:r w:rsidR="00B54794">
        <w:t xml:space="preserve"> </w:t>
      </w:r>
      <w:r w:rsidR="00CA25AC">
        <w:t xml:space="preserve">δέχονται εισβολή  ή τελούν υπό κατοχή </w:t>
      </w:r>
      <w:r w:rsidR="00C03A67">
        <w:t>π.χ. ο</w:t>
      </w:r>
      <w:r>
        <w:t xml:space="preserve"> εκπρόσωπο</w:t>
      </w:r>
      <w:r w:rsidR="00C03A67">
        <w:t>ς</w:t>
      </w:r>
      <w:r>
        <w:t xml:space="preserve"> του Κράτους της Παλαιστίνης ή της Υεμένης</w:t>
      </w:r>
      <w:r w:rsidR="00B54794">
        <w:t xml:space="preserve"> –</w:t>
      </w:r>
      <w:r w:rsidR="003947D9" w:rsidRPr="003947D9">
        <w:t xml:space="preserve"> </w:t>
      </w:r>
      <w:r w:rsidR="00CA25AC" w:rsidRPr="003947D9">
        <w:t>πάντοτε στο πλαίσιο του δημοκρατικού διαλόγου</w:t>
      </w:r>
      <w:r w:rsidR="00CA25AC">
        <w:t xml:space="preserve"> με τους </w:t>
      </w:r>
      <w:r>
        <w:t>κοινοβουλευτικούς</w:t>
      </w:r>
      <w:r w:rsidR="003947D9">
        <w:t xml:space="preserve"> εκπροσώπους του ελληνικού λαού.</w:t>
      </w:r>
    </w:p>
    <w:p w14:paraId="638B3FC4" w14:textId="701A1F30" w:rsidR="00B54794" w:rsidRDefault="00B54794" w:rsidP="00534D33">
      <w:pPr>
        <w:jc w:val="both"/>
      </w:pPr>
    </w:p>
    <w:p w14:paraId="352B5E3D" w14:textId="6A293E3A" w:rsidR="00B54794" w:rsidRDefault="00B54794" w:rsidP="00534D33">
      <w:pPr>
        <w:jc w:val="right"/>
      </w:pPr>
      <w:r>
        <w:t>Με τιμή</w:t>
      </w:r>
      <w:r w:rsidR="00534D33">
        <w:t>,</w:t>
      </w:r>
    </w:p>
    <w:p w14:paraId="2C62C110" w14:textId="75E8A3B8" w:rsidR="00B54794" w:rsidRDefault="00B54794" w:rsidP="00534D33">
      <w:pPr>
        <w:jc w:val="right"/>
        <w:rPr>
          <w:noProof/>
          <w:lang w:eastAsia="el-GR"/>
        </w:rPr>
      </w:pPr>
    </w:p>
    <w:p w14:paraId="78DDBBCE" w14:textId="77777777" w:rsidR="00FB46FC" w:rsidRDefault="00FB46FC" w:rsidP="00534D33">
      <w:pPr>
        <w:jc w:val="right"/>
      </w:pPr>
      <w:bookmarkStart w:id="0" w:name="_GoBack"/>
      <w:bookmarkEnd w:id="0"/>
    </w:p>
    <w:p w14:paraId="723319CE" w14:textId="30AF5BA5" w:rsidR="00B54794" w:rsidRDefault="00B54794" w:rsidP="00534D33">
      <w:pPr>
        <w:jc w:val="right"/>
      </w:pPr>
      <w:proofErr w:type="spellStart"/>
      <w:r>
        <w:t>Γιάνης</w:t>
      </w:r>
      <w:proofErr w:type="spellEnd"/>
      <w:r>
        <w:t xml:space="preserve"> </w:t>
      </w:r>
      <w:proofErr w:type="spellStart"/>
      <w:r>
        <w:t>Βαρουφάκης</w:t>
      </w:r>
      <w:proofErr w:type="spellEnd"/>
    </w:p>
    <w:p w14:paraId="5E3F6125" w14:textId="37B48F2B" w:rsidR="004A318C" w:rsidRPr="00B07FC5" w:rsidRDefault="00B54794" w:rsidP="00534D33">
      <w:pPr>
        <w:jc w:val="right"/>
      </w:pPr>
      <w:r>
        <w:t>Πρόεδρος Κ.Ο. ΜέΡΑ25</w:t>
      </w:r>
    </w:p>
    <w:sectPr w:rsidR="004A318C" w:rsidRPr="00B07FC5" w:rsidSect="00534D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5"/>
    <w:rsid w:val="00095D6B"/>
    <w:rsid w:val="00116980"/>
    <w:rsid w:val="00142AC0"/>
    <w:rsid w:val="002B0810"/>
    <w:rsid w:val="002B4176"/>
    <w:rsid w:val="002F47C0"/>
    <w:rsid w:val="00337C95"/>
    <w:rsid w:val="003947D9"/>
    <w:rsid w:val="003B6D68"/>
    <w:rsid w:val="003E55FD"/>
    <w:rsid w:val="003F07F6"/>
    <w:rsid w:val="004466FE"/>
    <w:rsid w:val="004A318C"/>
    <w:rsid w:val="00534D33"/>
    <w:rsid w:val="005D52FF"/>
    <w:rsid w:val="006126CB"/>
    <w:rsid w:val="007E0432"/>
    <w:rsid w:val="00815BA7"/>
    <w:rsid w:val="008D569A"/>
    <w:rsid w:val="00A474E3"/>
    <w:rsid w:val="00B07FC5"/>
    <w:rsid w:val="00B41F6B"/>
    <w:rsid w:val="00B54794"/>
    <w:rsid w:val="00B977D0"/>
    <w:rsid w:val="00C03A67"/>
    <w:rsid w:val="00CA25AC"/>
    <w:rsid w:val="00D0523F"/>
    <w:rsid w:val="00D82443"/>
    <w:rsid w:val="00DF0BD4"/>
    <w:rsid w:val="00E73953"/>
    <w:rsid w:val="00EC7638"/>
    <w:rsid w:val="00FA3E73"/>
    <w:rsid w:val="00FB46FC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A9A"/>
  <w15:chartTrackingRefBased/>
  <w15:docId w15:val="{58D290CD-363D-B541-9067-1D752F9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BD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0BD4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53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 Varoufakis</dc:creator>
  <cp:keywords/>
  <dc:description/>
  <cp:lastModifiedBy>Φεγγούλη Ασπασία</cp:lastModifiedBy>
  <cp:revision>6</cp:revision>
  <cp:lastPrinted>2022-04-04T10:15:00Z</cp:lastPrinted>
  <dcterms:created xsi:type="dcterms:W3CDTF">2022-04-03T20:36:00Z</dcterms:created>
  <dcterms:modified xsi:type="dcterms:W3CDTF">2022-04-04T10:28:00Z</dcterms:modified>
</cp:coreProperties>
</file>